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1D8ED" w14:textId="0983C3CC" w:rsidR="006F27E4" w:rsidRPr="00054D65" w:rsidRDefault="006F27E4" w:rsidP="006F27E4">
      <w:pPr>
        <w:pStyle w:val="Title"/>
      </w:pPr>
      <w:r>
        <w:t>C</w:t>
      </w:r>
      <w:r w:rsidR="00886CEB">
        <w:t>PU01 Certificate for Public Use Checklist</w:t>
      </w:r>
    </w:p>
    <w:p w14:paraId="1B8DF46A" w14:textId="03B15903" w:rsidR="00FD7F43" w:rsidRDefault="00FD7F43" w:rsidP="00FD7F43">
      <w:pPr>
        <w:pStyle w:val="Heading1"/>
      </w:pPr>
      <w:r w:rsidRPr="00FD7F43">
        <w:t>Important Information for the Applicant</w:t>
      </w:r>
    </w:p>
    <w:tbl>
      <w:tblPr>
        <w:tblStyle w:val="CODCwhiteteal"/>
        <w:tblW w:w="5000" w:type="pct"/>
        <w:tblLook w:val="0480" w:firstRow="0" w:lastRow="0" w:firstColumn="1" w:lastColumn="0" w:noHBand="0" w:noVBand="1"/>
      </w:tblPr>
      <w:tblGrid>
        <w:gridCol w:w="5228"/>
        <w:gridCol w:w="5228"/>
      </w:tblGrid>
      <w:tr w:rsidR="00DE3E65" w:rsidRPr="00790BF9" w14:paraId="5989DD0A" w14:textId="77777777" w:rsidTr="00DE3E65">
        <w:trPr>
          <w:trHeight w:val="374"/>
        </w:trPr>
        <w:tc>
          <w:tcPr>
            <w:tcW w:w="2500" w:type="pct"/>
            <w:shd w:val="clear" w:color="auto" w:fill="F2F2F2" w:themeFill="background1" w:themeFillShade="F2"/>
          </w:tcPr>
          <w:p w14:paraId="173702ED" w14:textId="3921B543" w:rsidR="00DE3E65" w:rsidRPr="00E228E8" w:rsidRDefault="00DE3E65" w:rsidP="0046702B">
            <w:pPr>
              <w:rPr>
                <w:rFonts w:cs="Arial"/>
                <w:sz w:val="18"/>
                <w:szCs w:val="18"/>
              </w:rPr>
            </w:pPr>
            <w:r w:rsidRPr="00E228E8">
              <w:rPr>
                <w:b/>
                <w:bCs/>
                <w:sz w:val="18"/>
                <w:szCs w:val="18"/>
              </w:rPr>
              <w:t xml:space="preserve"> Building Consent Number: </w:t>
            </w:r>
          </w:p>
        </w:tc>
        <w:tc>
          <w:tcPr>
            <w:tcW w:w="2500" w:type="pct"/>
          </w:tcPr>
          <w:p w14:paraId="051D8BD3" w14:textId="3868EA37" w:rsidR="00DE3E65" w:rsidRPr="00BA7FDB" w:rsidRDefault="00BF4598" w:rsidP="0046702B">
            <w:pPr>
              <w:rPr>
                <w:rFonts w:cs="Arial"/>
                <w:sz w:val="18"/>
                <w:szCs w:val="18"/>
              </w:rPr>
            </w:pPr>
            <w:sdt>
              <w:sdtPr>
                <w:rPr>
                  <w:rFonts w:cs="Arial"/>
                  <w:sz w:val="18"/>
                  <w:szCs w:val="18"/>
                </w:rPr>
                <w:id w:val="-742873668"/>
                <w:placeholder>
                  <w:docPart w:val="E8A0F1ACD2D34A4FA351DA1E6FABABEA"/>
                </w:placeholder>
                <w:showingPlcHdr/>
              </w:sdtPr>
              <w:sdtEndPr/>
              <w:sdtContent>
                <w:r w:rsidR="00255F25" w:rsidRPr="001132DC">
                  <w:rPr>
                    <w:rStyle w:val="PlaceholderText"/>
                    <w:rFonts w:cs="Arial"/>
                    <w:sz w:val="18"/>
                    <w:szCs w:val="18"/>
                  </w:rPr>
                  <w:t>Click to enter text.</w:t>
                </w:r>
              </w:sdtContent>
            </w:sdt>
          </w:p>
        </w:tc>
      </w:tr>
      <w:tr w:rsidR="00DE3E65" w:rsidRPr="00790BF9" w14:paraId="25350CEF" w14:textId="77777777" w:rsidTr="006A52E2">
        <w:trPr>
          <w:trHeight w:val="3096"/>
        </w:trPr>
        <w:tc>
          <w:tcPr>
            <w:tcW w:w="5000" w:type="pct"/>
            <w:gridSpan w:val="2"/>
          </w:tcPr>
          <w:p w14:paraId="1EAA1BDB" w14:textId="2BEE1A1F"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If the public uses all or part of your building, and you want them to access it before your building work has a code compliance certificate, you can apply for a certificate for public use. Your application will need to show the building can be used safely by members of the public. </w:t>
            </w:r>
          </w:p>
          <w:p w14:paraId="37DE3E9F" w14:textId="77777777" w:rsidR="00255F25" w:rsidRPr="00E228E8" w:rsidRDefault="00255F25" w:rsidP="00DE3E65">
            <w:pPr>
              <w:pStyle w:val="Default"/>
              <w:rPr>
                <w:rFonts w:ascii="Arial" w:hAnsi="Arial" w:cs="Arial"/>
                <w:sz w:val="18"/>
                <w:szCs w:val="18"/>
              </w:rPr>
            </w:pPr>
          </w:p>
          <w:p w14:paraId="7EFB6D5B" w14:textId="77777777"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A reception area that is open to the public, even though the remainder of the building is closed off, would be categorised as premises intended to be open to members of the public. </w:t>
            </w:r>
          </w:p>
          <w:p w14:paraId="197B2E60" w14:textId="77777777" w:rsidR="00255F25" w:rsidRPr="00E228E8" w:rsidRDefault="00255F25" w:rsidP="00DE3E65">
            <w:pPr>
              <w:pStyle w:val="Default"/>
              <w:rPr>
                <w:rFonts w:ascii="Arial" w:hAnsi="Arial" w:cs="Arial"/>
                <w:sz w:val="18"/>
                <w:szCs w:val="18"/>
              </w:rPr>
            </w:pPr>
          </w:p>
          <w:p w14:paraId="5785DF03" w14:textId="51B15465" w:rsidR="002E03B1" w:rsidRPr="00E228E8" w:rsidRDefault="00DE3E65" w:rsidP="00DE3E65">
            <w:pPr>
              <w:pStyle w:val="Default"/>
              <w:rPr>
                <w:rFonts w:ascii="Arial" w:hAnsi="Arial" w:cs="Arial"/>
                <w:sz w:val="18"/>
                <w:szCs w:val="18"/>
              </w:rPr>
            </w:pPr>
            <w:r w:rsidRPr="00E228E8">
              <w:rPr>
                <w:rFonts w:ascii="Arial" w:hAnsi="Arial" w:cs="Arial"/>
                <w:sz w:val="18"/>
                <w:szCs w:val="18"/>
              </w:rPr>
              <w:t xml:space="preserve">Premises intended for public use are likely to include, but are not limited to: </w:t>
            </w:r>
          </w:p>
          <w:p w14:paraId="0EE2FBFD" w14:textId="5419CA5A"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 </w:t>
            </w:r>
            <w:r w:rsidR="00E228E8" w:rsidRPr="00E228E8">
              <w:rPr>
                <w:rFonts w:ascii="Arial" w:hAnsi="Arial" w:cs="Arial"/>
                <w:sz w:val="18"/>
                <w:szCs w:val="18"/>
              </w:rPr>
              <w:t>s</w:t>
            </w:r>
            <w:r w:rsidRPr="00E228E8">
              <w:rPr>
                <w:rFonts w:ascii="Arial" w:hAnsi="Arial" w:cs="Arial"/>
                <w:sz w:val="18"/>
                <w:szCs w:val="18"/>
              </w:rPr>
              <w:t xml:space="preserve">chools and childcare centres </w:t>
            </w:r>
          </w:p>
          <w:p w14:paraId="34E9CC50" w14:textId="2BF47D20"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 </w:t>
            </w:r>
            <w:r w:rsidR="00E228E8" w:rsidRPr="00E228E8">
              <w:rPr>
                <w:rFonts w:ascii="Arial" w:hAnsi="Arial" w:cs="Arial"/>
                <w:sz w:val="18"/>
                <w:szCs w:val="18"/>
              </w:rPr>
              <w:t>h</w:t>
            </w:r>
            <w:r w:rsidRPr="00E228E8">
              <w:rPr>
                <w:rFonts w:ascii="Arial" w:hAnsi="Arial" w:cs="Arial"/>
                <w:sz w:val="18"/>
                <w:szCs w:val="18"/>
              </w:rPr>
              <w:t xml:space="preserve">ospitals and rest homes </w:t>
            </w:r>
          </w:p>
          <w:p w14:paraId="084FE3C5" w14:textId="77777777"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 premises providing public accommodation, such as hostels and guest houses </w:t>
            </w:r>
          </w:p>
          <w:p w14:paraId="7BE1B3B6" w14:textId="77777777"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 places of assembly, including churches, cinemas, and conference facilities </w:t>
            </w:r>
          </w:p>
          <w:p w14:paraId="1CB84155" w14:textId="77777777"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 clubrooms and recreation centres with public access </w:t>
            </w:r>
          </w:p>
          <w:p w14:paraId="63AF293A" w14:textId="77777777"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 restaurants and bars </w:t>
            </w:r>
          </w:p>
          <w:p w14:paraId="51CD7D9F" w14:textId="77777777"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 public foyers in office and apartment buildings </w:t>
            </w:r>
          </w:p>
          <w:p w14:paraId="535917A6" w14:textId="77777777"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 public structures. </w:t>
            </w:r>
          </w:p>
          <w:p w14:paraId="3E07C8B0" w14:textId="77777777" w:rsidR="00255F25" w:rsidRPr="00E228E8" w:rsidRDefault="00255F25" w:rsidP="00DE3E65">
            <w:pPr>
              <w:pStyle w:val="Default"/>
              <w:rPr>
                <w:rFonts w:ascii="Arial" w:hAnsi="Arial" w:cs="Arial"/>
                <w:sz w:val="18"/>
                <w:szCs w:val="18"/>
              </w:rPr>
            </w:pPr>
          </w:p>
          <w:p w14:paraId="57EC650B" w14:textId="480B2186" w:rsidR="002E03B1" w:rsidRPr="00E228E8" w:rsidRDefault="00DE3E65" w:rsidP="00DE3E65">
            <w:pPr>
              <w:pStyle w:val="Default"/>
              <w:rPr>
                <w:rFonts w:ascii="Arial" w:hAnsi="Arial" w:cs="Arial"/>
                <w:sz w:val="18"/>
                <w:szCs w:val="18"/>
              </w:rPr>
            </w:pPr>
            <w:r w:rsidRPr="00E228E8">
              <w:rPr>
                <w:rFonts w:ascii="Arial" w:hAnsi="Arial" w:cs="Arial"/>
                <w:sz w:val="18"/>
                <w:szCs w:val="18"/>
              </w:rPr>
              <w:t xml:space="preserve">The requirement for a certificate for public use doesn't apply: </w:t>
            </w:r>
          </w:p>
          <w:p w14:paraId="7336C841" w14:textId="77777777"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 to private homes </w:t>
            </w:r>
          </w:p>
          <w:p w14:paraId="17AD5F73" w14:textId="77777777" w:rsidR="00DE3E65" w:rsidRPr="00E228E8" w:rsidRDefault="00DE3E65" w:rsidP="00DE3E65">
            <w:pPr>
              <w:pStyle w:val="Default"/>
              <w:rPr>
                <w:rFonts w:ascii="Arial" w:hAnsi="Arial" w:cs="Arial"/>
                <w:sz w:val="18"/>
                <w:szCs w:val="18"/>
              </w:rPr>
            </w:pPr>
            <w:r w:rsidRPr="00E228E8">
              <w:rPr>
                <w:rFonts w:ascii="Arial" w:hAnsi="Arial" w:cs="Arial"/>
                <w:sz w:val="18"/>
                <w:szCs w:val="18"/>
              </w:rPr>
              <w:t xml:space="preserve">• to apartment buildings or office space (except where they have public foyers) </w:t>
            </w:r>
          </w:p>
          <w:p w14:paraId="734B9BFE" w14:textId="77777777" w:rsidR="00255F25" w:rsidRPr="00E228E8" w:rsidRDefault="00DE3E65" w:rsidP="00DE3E65">
            <w:pPr>
              <w:pStyle w:val="Default"/>
              <w:rPr>
                <w:rFonts w:ascii="Arial" w:hAnsi="Arial" w:cs="Arial"/>
                <w:color w:val="auto"/>
                <w:sz w:val="18"/>
                <w:szCs w:val="18"/>
              </w:rPr>
            </w:pPr>
            <w:r w:rsidRPr="00E228E8">
              <w:rPr>
                <w:rFonts w:ascii="Arial" w:hAnsi="Arial" w:cs="Arial"/>
                <w:color w:val="auto"/>
                <w:sz w:val="18"/>
                <w:szCs w:val="18"/>
              </w:rPr>
              <w:t>• if the building work doesn't require a building consent (such as a non-structural fit-out of a shop or office).</w:t>
            </w:r>
          </w:p>
          <w:p w14:paraId="455505CE" w14:textId="77777777" w:rsidR="00255F25" w:rsidRPr="00E228E8" w:rsidRDefault="00255F25" w:rsidP="00DE3E65">
            <w:pPr>
              <w:pStyle w:val="Default"/>
              <w:rPr>
                <w:rFonts w:ascii="Arial" w:hAnsi="Arial" w:cs="Arial"/>
                <w:sz w:val="18"/>
                <w:szCs w:val="18"/>
              </w:rPr>
            </w:pPr>
          </w:p>
          <w:p w14:paraId="5FB86201" w14:textId="729898C4" w:rsidR="00DE3E65" w:rsidRPr="00E228E8" w:rsidRDefault="00DE3E65" w:rsidP="00DE3E65">
            <w:pPr>
              <w:pStyle w:val="Default"/>
              <w:rPr>
                <w:rFonts w:ascii="Arial" w:hAnsi="Arial" w:cs="Arial"/>
                <w:color w:val="0000FF"/>
                <w:sz w:val="18"/>
                <w:szCs w:val="18"/>
              </w:rPr>
            </w:pPr>
            <w:r w:rsidRPr="00E228E8">
              <w:rPr>
                <w:rFonts w:ascii="Arial" w:hAnsi="Arial" w:cs="Arial"/>
                <w:sz w:val="18"/>
                <w:szCs w:val="18"/>
              </w:rPr>
              <w:t xml:space="preserve">See further information at </w:t>
            </w:r>
            <w:hyperlink r:id="rId8" w:history="1">
              <w:r w:rsidR="00FD3FD6" w:rsidRPr="00FD3FD6">
                <w:rPr>
                  <w:rFonts w:ascii="Arial" w:hAnsi="Arial" w:cs="Times New Roman"/>
                  <w:color w:val="0000FF"/>
                  <w:sz w:val="22"/>
                  <w:szCs w:val="22"/>
                  <w:u w:val="single"/>
                </w:rPr>
                <w:t>Public access during a build | Building Performance</w:t>
              </w:r>
            </w:hyperlink>
            <w:r w:rsidR="00FD3FD6">
              <w:rPr>
                <w:rFonts w:ascii="Arial" w:hAnsi="Arial" w:cs="Times New Roman"/>
                <w:color w:val="auto"/>
                <w:sz w:val="22"/>
                <w:szCs w:val="22"/>
              </w:rPr>
              <w:t xml:space="preserve"> </w:t>
            </w:r>
          </w:p>
          <w:p w14:paraId="6668C7EA" w14:textId="77777777" w:rsidR="00255F25" w:rsidRPr="00E228E8" w:rsidRDefault="00255F25" w:rsidP="00DE3E65">
            <w:pPr>
              <w:pStyle w:val="Default"/>
              <w:rPr>
                <w:rFonts w:ascii="Arial" w:hAnsi="Arial" w:cs="Arial"/>
                <w:sz w:val="18"/>
                <w:szCs w:val="18"/>
              </w:rPr>
            </w:pPr>
          </w:p>
          <w:p w14:paraId="3F94B361" w14:textId="77777777" w:rsidR="00DE3E65" w:rsidRPr="00E228E8" w:rsidRDefault="00DE3E65" w:rsidP="00DE3E65">
            <w:pPr>
              <w:pStyle w:val="Default"/>
              <w:rPr>
                <w:rFonts w:ascii="Arial" w:hAnsi="Arial" w:cs="Arial"/>
                <w:sz w:val="18"/>
                <w:szCs w:val="18"/>
              </w:rPr>
            </w:pPr>
            <w:r w:rsidRPr="00E228E8">
              <w:rPr>
                <w:rFonts w:ascii="Arial" w:hAnsi="Arial" w:cs="Arial"/>
                <w:b/>
                <w:bCs/>
                <w:sz w:val="18"/>
                <w:szCs w:val="18"/>
              </w:rPr>
              <w:t xml:space="preserve">An incomplete application or lack of supporting information will mean that your application cannot be accepted for processing and an inspection will be refused which will delay the issue of the CPU. </w:t>
            </w:r>
          </w:p>
          <w:p w14:paraId="3A48DF5C" w14:textId="77777777" w:rsidR="00DE3E65" w:rsidRPr="00E228E8" w:rsidRDefault="00DE3E65" w:rsidP="00DE3E65">
            <w:pPr>
              <w:pStyle w:val="Default"/>
              <w:rPr>
                <w:rFonts w:ascii="Arial" w:hAnsi="Arial" w:cs="Arial"/>
                <w:b/>
                <w:bCs/>
                <w:sz w:val="18"/>
                <w:szCs w:val="18"/>
              </w:rPr>
            </w:pPr>
            <w:r w:rsidRPr="00E228E8">
              <w:rPr>
                <w:rFonts w:ascii="Arial" w:hAnsi="Arial" w:cs="Arial"/>
                <w:b/>
                <w:bCs/>
                <w:sz w:val="18"/>
                <w:szCs w:val="18"/>
              </w:rPr>
              <w:t>If you don't have a certificate for public use, you could be fined up to $200,000, and fined up to a further $20,000 for every day or part of a day the offence continues</w:t>
            </w:r>
          </w:p>
          <w:p w14:paraId="27E2070C" w14:textId="46B2631C" w:rsidR="000A2F45" w:rsidRPr="00E228E8" w:rsidRDefault="000A2F45" w:rsidP="00DE3E65">
            <w:pPr>
              <w:pStyle w:val="Default"/>
              <w:rPr>
                <w:rFonts w:ascii="Arial" w:hAnsi="Arial" w:cs="Arial"/>
                <w:sz w:val="18"/>
                <w:szCs w:val="18"/>
              </w:rPr>
            </w:pPr>
          </w:p>
        </w:tc>
      </w:tr>
    </w:tbl>
    <w:p w14:paraId="5831C4B9" w14:textId="77777777" w:rsidR="002E03B1" w:rsidRDefault="002E03B1" w:rsidP="002E03B1"/>
    <w:p w14:paraId="37C3C4C4" w14:textId="77777777" w:rsidR="002E03B1" w:rsidRDefault="002E03B1" w:rsidP="002E03B1"/>
    <w:p w14:paraId="31D1B65F" w14:textId="77777777" w:rsidR="002E03B1" w:rsidRDefault="002E03B1" w:rsidP="002E03B1"/>
    <w:p w14:paraId="186ECBB0" w14:textId="77777777" w:rsidR="00E228E8" w:rsidRDefault="00E228E8" w:rsidP="002E03B1"/>
    <w:p w14:paraId="36DA28B6" w14:textId="77777777" w:rsidR="00E228E8" w:rsidRDefault="00E228E8" w:rsidP="002E03B1"/>
    <w:p w14:paraId="67162954" w14:textId="77777777" w:rsidR="00E228E8" w:rsidRDefault="00E228E8" w:rsidP="002E03B1"/>
    <w:p w14:paraId="277E5B40" w14:textId="77777777" w:rsidR="003D6AFF" w:rsidRPr="003D6AFF" w:rsidRDefault="003D6AFF" w:rsidP="003D6AFF"/>
    <w:p w14:paraId="729EFADC" w14:textId="77777777" w:rsidR="003D6AFF" w:rsidRPr="003D6AFF" w:rsidRDefault="003D6AFF" w:rsidP="003D6AFF"/>
    <w:p w14:paraId="2E4CDE27" w14:textId="77777777" w:rsidR="003D6AFF" w:rsidRPr="003D6AFF" w:rsidRDefault="003D6AFF" w:rsidP="003D6AFF"/>
    <w:p w14:paraId="720007DB" w14:textId="77777777" w:rsidR="003D6AFF" w:rsidRPr="003D6AFF" w:rsidRDefault="003D6AFF" w:rsidP="003D6AFF"/>
    <w:p w14:paraId="0517386B" w14:textId="77777777" w:rsidR="003D6AFF" w:rsidRPr="003D6AFF" w:rsidRDefault="003D6AFF" w:rsidP="003D6AFF">
      <w:pPr>
        <w:ind w:firstLine="720"/>
      </w:pPr>
    </w:p>
    <w:p w14:paraId="046DE014" w14:textId="39A01AC9" w:rsidR="00512E2E" w:rsidRDefault="004A75AC" w:rsidP="00F02052">
      <w:pPr>
        <w:pStyle w:val="Heading1"/>
      </w:pPr>
      <w:r>
        <w:lastRenderedPageBreak/>
        <w:t xml:space="preserve">Certificate </w:t>
      </w:r>
      <w:r w:rsidR="00FD3FD6">
        <w:t>for</w:t>
      </w:r>
      <w:r>
        <w:t xml:space="preserve"> Public Use (CPU Check Sheet)</w:t>
      </w:r>
    </w:p>
    <w:tbl>
      <w:tblPr>
        <w:tblStyle w:val="CODCwhiteteal"/>
        <w:tblW w:w="10485" w:type="dxa"/>
        <w:tblLayout w:type="fixed"/>
        <w:tblLook w:val="04A0" w:firstRow="1" w:lastRow="0" w:firstColumn="1" w:lastColumn="0" w:noHBand="0" w:noVBand="1"/>
      </w:tblPr>
      <w:tblGrid>
        <w:gridCol w:w="675"/>
        <w:gridCol w:w="664"/>
        <w:gridCol w:w="3694"/>
        <w:gridCol w:w="559"/>
        <w:gridCol w:w="551"/>
        <w:gridCol w:w="613"/>
        <w:gridCol w:w="3729"/>
      </w:tblGrid>
      <w:tr w:rsidR="006D5C79" w:rsidRPr="006D5C79" w14:paraId="1B419083" w14:textId="77777777" w:rsidTr="00EE0CE2">
        <w:trPr>
          <w:cnfStyle w:val="100000000000" w:firstRow="1" w:lastRow="0" w:firstColumn="0" w:lastColumn="0" w:oddVBand="0" w:evenVBand="0" w:oddHBand="0" w:evenHBand="0" w:firstRowFirstColumn="0" w:firstRowLastColumn="0" w:lastRowFirstColumn="0" w:lastRowLastColumn="0"/>
          <w:trHeight w:val="434"/>
          <w:tblHeader/>
        </w:trPr>
        <w:tc>
          <w:tcPr>
            <w:tcW w:w="5033" w:type="dxa"/>
            <w:gridSpan w:val="3"/>
          </w:tcPr>
          <w:p w14:paraId="0CFD9F63" w14:textId="77777777" w:rsidR="006D5C79" w:rsidRPr="00BA7FDB" w:rsidRDefault="006D5C79" w:rsidP="006D5C79">
            <w:pPr>
              <w:rPr>
                <w:rFonts w:cs="Arial"/>
                <w:sz w:val="18"/>
                <w:szCs w:val="18"/>
              </w:rPr>
            </w:pPr>
            <w:r w:rsidRPr="00BA7FDB">
              <w:rPr>
                <w:rFonts w:cs="Arial"/>
                <w:sz w:val="18"/>
                <w:szCs w:val="18"/>
              </w:rPr>
              <w:t>Applicant to Complete</w:t>
            </w:r>
          </w:p>
        </w:tc>
        <w:tc>
          <w:tcPr>
            <w:tcW w:w="5452" w:type="dxa"/>
            <w:gridSpan w:val="4"/>
          </w:tcPr>
          <w:p w14:paraId="78D840F9" w14:textId="77777777" w:rsidR="006D5C79" w:rsidRPr="00BA7FDB" w:rsidRDefault="006D5C79" w:rsidP="006D5C79">
            <w:pPr>
              <w:rPr>
                <w:rFonts w:cs="Arial"/>
                <w:sz w:val="18"/>
                <w:szCs w:val="18"/>
              </w:rPr>
            </w:pPr>
            <w:r w:rsidRPr="00BA7FDB">
              <w:rPr>
                <w:rFonts w:cs="Arial"/>
                <w:sz w:val="18"/>
                <w:szCs w:val="18"/>
              </w:rPr>
              <w:t xml:space="preserve">Council Use Only </w:t>
            </w:r>
          </w:p>
        </w:tc>
      </w:tr>
      <w:tr w:rsidR="001C65F9" w:rsidRPr="006D5C79" w14:paraId="34F34628" w14:textId="77777777" w:rsidTr="00EE0CE2">
        <w:trPr>
          <w:trHeight w:val="434"/>
        </w:trPr>
        <w:tc>
          <w:tcPr>
            <w:tcW w:w="675" w:type="dxa"/>
          </w:tcPr>
          <w:p w14:paraId="3D51B567" w14:textId="77777777" w:rsidR="006D5C79" w:rsidRPr="00E228E8" w:rsidRDefault="006D5C79" w:rsidP="006D5C79">
            <w:pPr>
              <w:rPr>
                <w:rFonts w:cs="Arial"/>
                <w:sz w:val="18"/>
                <w:szCs w:val="18"/>
              </w:rPr>
            </w:pPr>
            <w:r w:rsidRPr="00E228E8">
              <w:rPr>
                <w:rFonts w:cs="Arial"/>
                <w:sz w:val="18"/>
                <w:szCs w:val="18"/>
              </w:rPr>
              <w:t>Yes</w:t>
            </w:r>
          </w:p>
        </w:tc>
        <w:tc>
          <w:tcPr>
            <w:tcW w:w="664" w:type="dxa"/>
          </w:tcPr>
          <w:p w14:paraId="02A8F2A9" w14:textId="77777777" w:rsidR="006D5C79" w:rsidRPr="00E228E8" w:rsidRDefault="006D5C79" w:rsidP="006D5C79">
            <w:pPr>
              <w:rPr>
                <w:rFonts w:cs="Arial"/>
                <w:sz w:val="18"/>
                <w:szCs w:val="18"/>
              </w:rPr>
            </w:pPr>
            <w:r w:rsidRPr="00E228E8">
              <w:rPr>
                <w:rFonts w:cs="Arial"/>
                <w:sz w:val="18"/>
                <w:szCs w:val="18"/>
              </w:rPr>
              <w:t>N/A</w:t>
            </w:r>
          </w:p>
        </w:tc>
        <w:tc>
          <w:tcPr>
            <w:tcW w:w="3694" w:type="dxa"/>
          </w:tcPr>
          <w:p w14:paraId="2671E063" w14:textId="77777777" w:rsidR="006D5C79" w:rsidRPr="00E228E8" w:rsidRDefault="006D5C79" w:rsidP="006D5C79">
            <w:pPr>
              <w:rPr>
                <w:rFonts w:cs="Arial"/>
                <w:sz w:val="18"/>
                <w:szCs w:val="18"/>
              </w:rPr>
            </w:pPr>
            <w:r w:rsidRPr="00E228E8">
              <w:rPr>
                <w:rFonts w:cs="Arial"/>
                <w:sz w:val="18"/>
                <w:szCs w:val="18"/>
              </w:rPr>
              <w:t>Description</w:t>
            </w:r>
          </w:p>
        </w:tc>
        <w:tc>
          <w:tcPr>
            <w:tcW w:w="559" w:type="dxa"/>
            <w:shd w:val="clear" w:color="auto" w:fill="F2F2F2" w:themeFill="background1" w:themeFillShade="F2"/>
          </w:tcPr>
          <w:p w14:paraId="79BA0922" w14:textId="77777777" w:rsidR="006D5C79" w:rsidRPr="00E228E8" w:rsidRDefault="006D5C79" w:rsidP="006D5C79">
            <w:pPr>
              <w:rPr>
                <w:rFonts w:cs="Arial"/>
                <w:sz w:val="18"/>
                <w:szCs w:val="18"/>
              </w:rPr>
            </w:pPr>
            <w:r w:rsidRPr="00E228E8">
              <w:rPr>
                <w:rFonts w:cs="Arial"/>
                <w:sz w:val="18"/>
                <w:szCs w:val="18"/>
              </w:rPr>
              <w:t>Yes</w:t>
            </w:r>
          </w:p>
        </w:tc>
        <w:tc>
          <w:tcPr>
            <w:tcW w:w="551" w:type="dxa"/>
            <w:shd w:val="clear" w:color="auto" w:fill="F2F2F2" w:themeFill="background1" w:themeFillShade="F2"/>
          </w:tcPr>
          <w:p w14:paraId="70FD6605" w14:textId="77777777" w:rsidR="006D5C79" w:rsidRPr="00E228E8" w:rsidRDefault="006D5C79" w:rsidP="006D5C79">
            <w:pPr>
              <w:rPr>
                <w:rFonts w:cs="Arial"/>
                <w:sz w:val="18"/>
                <w:szCs w:val="18"/>
              </w:rPr>
            </w:pPr>
            <w:r w:rsidRPr="00E228E8">
              <w:rPr>
                <w:rFonts w:cs="Arial"/>
                <w:sz w:val="18"/>
                <w:szCs w:val="18"/>
              </w:rPr>
              <w:t>N/A</w:t>
            </w:r>
          </w:p>
        </w:tc>
        <w:tc>
          <w:tcPr>
            <w:tcW w:w="613" w:type="dxa"/>
            <w:shd w:val="clear" w:color="auto" w:fill="F2F2F2" w:themeFill="background1" w:themeFillShade="F2"/>
          </w:tcPr>
          <w:p w14:paraId="443FB3A5" w14:textId="77777777" w:rsidR="006D5C79" w:rsidRPr="00E228E8" w:rsidRDefault="006D5C79" w:rsidP="006D5C79">
            <w:pPr>
              <w:rPr>
                <w:rFonts w:cs="Arial"/>
                <w:sz w:val="18"/>
                <w:szCs w:val="18"/>
              </w:rPr>
            </w:pPr>
            <w:r w:rsidRPr="00E228E8">
              <w:rPr>
                <w:rFonts w:cs="Arial"/>
                <w:sz w:val="18"/>
                <w:szCs w:val="18"/>
              </w:rPr>
              <w:t>RFI</w:t>
            </w:r>
          </w:p>
        </w:tc>
        <w:tc>
          <w:tcPr>
            <w:tcW w:w="3729" w:type="dxa"/>
            <w:shd w:val="clear" w:color="auto" w:fill="F2F2F2" w:themeFill="background1" w:themeFillShade="F2"/>
          </w:tcPr>
          <w:p w14:paraId="5ADB9516" w14:textId="41D0F76A" w:rsidR="006D5C79" w:rsidRPr="00E228E8" w:rsidRDefault="006D5C79" w:rsidP="006D5C79">
            <w:pPr>
              <w:rPr>
                <w:rFonts w:cs="Arial"/>
                <w:sz w:val="18"/>
                <w:szCs w:val="18"/>
              </w:rPr>
            </w:pPr>
            <w:r w:rsidRPr="00E228E8">
              <w:rPr>
                <w:rFonts w:cs="Arial"/>
                <w:sz w:val="18"/>
                <w:szCs w:val="18"/>
              </w:rPr>
              <w:t>Comments</w:t>
            </w:r>
          </w:p>
        </w:tc>
      </w:tr>
      <w:tr w:rsidR="001C65F9" w:rsidRPr="006D5C79" w14:paraId="0E96F434" w14:textId="77777777" w:rsidTr="00EE0CE2">
        <w:trPr>
          <w:trHeight w:val="434"/>
        </w:trPr>
        <w:sdt>
          <w:sdtPr>
            <w:rPr>
              <w:rFonts w:cs="Arial"/>
              <w:sz w:val="18"/>
              <w:szCs w:val="18"/>
            </w:rPr>
            <w:id w:val="-577983200"/>
            <w14:checkbox>
              <w14:checked w14:val="0"/>
              <w14:checkedState w14:val="2612" w14:font="MS Gothic"/>
              <w14:uncheckedState w14:val="2610" w14:font="MS Gothic"/>
            </w14:checkbox>
          </w:sdtPr>
          <w:sdtEndPr/>
          <w:sdtContent>
            <w:tc>
              <w:tcPr>
                <w:tcW w:w="675" w:type="dxa"/>
              </w:tcPr>
              <w:p w14:paraId="73D74C36" w14:textId="77777777" w:rsidR="006D5C79" w:rsidRPr="00E228E8" w:rsidRDefault="006D5C79" w:rsidP="00A67332">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43951606"/>
            <w14:checkbox>
              <w14:checked w14:val="0"/>
              <w14:checkedState w14:val="2612" w14:font="MS Gothic"/>
              <w14:uncheckedState w14:val="2610" w14:font="MS Gothic"/>
            </w14:checkbox>
          </w:sdtPr>
          <w:sdtEndPr/>
          <w:sdtContent>
            <w:tc>
              <w:tcPr>
                <w:tcW w:w="664" w:type="dxa"/>
              </w:tcPr>
              <w:p w14:paraId="2593B219" w14:textId="0F1E67C3" w:rsidR="006D5C79" w:rsidRPr="00E228E8" w:rsidRDefault="001E6361" w:rsidP="00A67332">
                <w:pPr>
                  <w:jc w:val="center"/>
                  <w:rPr>
                    <w:rFonts w:cs="Arial"/>
                    <w:sz w:val="18"/>
                    <w:szCs w:val="18"/>
                  </w:rPr>
                </w:pPr>
                <w:r w:rsidRPr="00E228E8">
                  <w:rPr>
                    <w:rFonts w:ascii="Segoe UI Symbol" w:eastAsia="MS Gothic" w:hAnsi="Segoe UI Symbol" w:cs="Segoe UI Symbol"/>
                    <w:sz w:val="18"/>
                    <w:szCs w:val="18"/>
                  </w:rPr>
                  <w:t>☐</w:t>
                </w:r>
              </w:p>
            </w:tc>
          </w:sdtContent>
        </w:sdt>
        <w:tc>
          <w:tcPr>
            <w:tcW w:w="3694" w:type="dxa"/>
          </w:tcPr>
          <w:p w14:paraId="2E2433F0" w14:textId="7F833451" w:rsidR="006D5C79" w:rsidRPr="00E228E8" w:rsidRDefault="00360BFE" w:rsidP="006D5C79">
            <w:pPr>
              <w:rPr>
                <w:rFonts w:cs="Arial"/>
                <w:sz w:val="18"/>
                <w:szCs w:val="18"/>
              </w:rPr>
            </w:pPr>
            <w:r w:rsidRPr="00FD3FD6">
              <w:rPr>
                <w:rFonts w:cs="Arial"/>
                <w:b/>
                <w:bCs/>
                <w:sz w:val="18"/>
                <w:szCs w:val="18"/>
              </w:rPr>
              <w:t>CPU Application</w:t>
            </w:r>
            <w:r w:rsidR="004B1BE0">
              <w:rPr>
                <w:rFonts w:cs="Arial"/>
                <w:b/>
                <w:bCs/>
                <w:sz w:val="18"/>
                <w:szCs w:val="18"/>
              </w:rPr>
              <w:t xml:space="preserve"> </w:t>
            </w:r>
            <w:hyperlink r:id="rId9" w:history="1">
              <w:r w:rsidR="004B1BE0" w:rsidRPr="004B1BE0">
                <w:rPr>
                  <w:rStyle w:val="Hyperlink"/>
                  <w:b/>
                  <w:bCs/>
                  <w:sz w:val="18"/>
                  <w:szCs w:val="18"/>
                </w:rPr>
                <w:t>(</w:t>
              </w:r>
              <w:r w:rsidR="00BF4598">
                <w:rPr>
                  <w:rStyle w:val="Hyperlink"/>
                  <w:b/>
                  <w:bCs/>
                  <w:sz w:val="18"/>
                  <w:szCs w:val="18"/>
                </w:rPr>
                <w:t>Application for CPU</w:t>
              </w:r>
              <w:r w:rsidR="004B1BE0" w:rsidRPr="004B1BE0">
                <w:rPr>
                  <w:rStyle w:val="Hyperlink"/>
                  <w:b/>
                  <w:bCs/>
                  <w:sz w:val="18"/>
                  <w:szCs w:val="18"/>
                </w:rPr>
                <w:t>)</w:t>
              </w:r>
            </w:hyperlink>
            <w:r w:rsidR="004B1BE0" w:rsidRPr="00FD3FD6">
              <w:rPr>
                <w:rFonts w:cs="Arial"/>
                <w:b/>
                <w:bCs/>
                <w:sz w:val="18"/>
                <w:szCs w:val="18"/>
              </w:rPr>
              <w:t xml:space="preserve"> </w:t>
            </w:r>
            <w:r w:rsidR="004B1BE0" w:rsidRPr="00E228E8">
              <w:rPr>
                <w:rFonts w:cs="Arial"/>
                <w:sz w:val="18"/>
                <w:szCs w:val="18"/>
              </w:rPr>
              <w:t>completed</w:t>
            </w:r>
            <w:r w:rsidRPr="00E228E8">
              <w:rPr>
                <w:rFonts w:cs="Arial"/>
                <w:sz w:val="18"/>
                <w:szCs w:val="18"/>
              </w:rPr>
              <w:t xml:space="preserve"> in full</w:t>
            </w:r>
          </w:p>
        </w:tc>
        <w:sdt>
          <w:sdtPr>
            <w:rPr>
              <w:rFonts w:cs="Arial"/>
              <w:sz w:val="18"/>
              <w:szCs w:val="18"/>
            </w:rPr>
            <w:id w:val="-89937830"/>
            <w14:checkbox>
              <w14:checked w14:val="0"/>
              <w14:checkedState w14:val="2612" w14:font="MS Gothic"/>
              <w14:uncheckedState w14:val="2610" w14:font="MS Gothic"/>
            </w14:checkbox>
          </w:sdtPr>
          <w:sdtEndPr/>
          <w:sdtContent>
            <w:tc>
              <w:tcPr>
                <w:tcW w:w="559" w:type="dxa"/>
                <w:shd w:val="clear" w:color="auto" w:fill="F2F2F2" w:themeFill="background1" w:themeFillShade="F2"/>
              </w:tcPr>
              <w:p w14:paraId="3DE94346" w14:textId="77777777" w:rsidR="006D5C79" w:rsidRPr="00E228E8" w:rsidRDefault="006D5C79" w:rsidP="001A3321">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1632707707"/>
            <w14:checkbox>
              <w14:checked w14:val="0"/>
              <w14:checkedState w14:val="2612" w14:font="MS Gothic"/>
              <w14:uncheckedState w14:val="2610" w14:font="MS Gothic"/>
            </w14:checkbox>
          </w:sdtPr>
          <w:sdtEndPr/>
          <w:sdtContent>
            <w:tc>
              <w:tcPr>
                <w:tcW w:w="551" w:type="dxa"/>
                <w:shd w:val="clear" w:color="auto" w:fill="F2F2F2" w:themeFill="background1" w:themeFillShade="F2"/>
              </w:tcPr>
              <w:p w14:paraId="38C69A0A" w14:textId="77777777" w:rsidR="006D5C79" w:rsidRPr="00E228E8" w:rsidRDefault="006D5C79" w:rsidP="001A3321">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950052406"/>
            <w14:checkbox>
              <w14:checked w14:val="0"/>
              <w14:checkedState w14:val="2612" w14:font="MS Gothic"/>
              <w14:uncheckedState w14:val="2610" w14:font="MS Gothic"/>
            </w14:checkbox>
          </w:sdtPr>
          <w:sdtEndPr/>
          <w:sdtContent>
            <w:tc>
              <w:tcPr>
                <w:tcW w:w="613" w:type="dxa"/>
                <w:shd w:val="clear" w:color="auto" w:fill="F2F2F2" w:themeFill="background1" w:themeFillShade="F2"/>
              </w:tcPr>
              <w:p w14:paraId="361041A8" w14:textId="77777777" w:rsidR="006D5C79" w:rsidRPr="00E228E8" w:rsidRDefault="006D5C79" w:rsidP="001A3321">
                <w:pPr>
                  <w:jc w:val="center"/>
                  <w:rPr>
                    <w:rFonts w:cs="Arial"/>
                    <w:sz w:val="18"/>
                    <w:szCs w:val="18"/>
                  </w:rPr>
                </w:pPr>
                <w:r w:rsidRPr="00E228E8">
                  <w:rPr>
                    <w:rFonts w:ascii="Segoe UI Symbol" w:hAnsi="Segoe UI Symbol" w:cs="Segoe UI Symbol"/>
                    <w:sz w:val="18"/>
                    <w:szCs w:val="18"/>
                  </w:rPr>
                  <w:t>☐</w:t>
                </w:r>
              </w:p>
            </w:tc>
          </w:sdtContent>
        </w:sdt>
        <w:tc>
          <w:tcPr>
            <w:tcW w:w="3729" w:type="dxa"/>
            <w:shd w:val="clear" w:color="auto" w:fill="F2F2F2" w:themeFill="background1" w:themeFillShade="F2"/>
          </w:tcPr>
          <w:p w14:paraId="28B3A393" w14:textId="77777777" w:rsidR="006D5C79" w:rsidRPr="00E228E8" w:rsidRDefault="006D5C79" w:rsidP="006D5C79">
            <w:pPr>
              <w:rPr>
                <w:rFonts w:cs="Arial"/>
                <w:sz w:val="18"/>
                <w:szCs w:val="18"/>
              </w:rPr>
            </w:pPr>
          </w:p>
        </w:tc>
      </w:tr>
      <w:tr w:rsidR="001C65F9" w:rsidRPr="006D5C79" w14:paraId="47286608" w14:textId="77777777" w:rsidTr="00EE0CE2">
        <w:trPr>
          <w:trHeight w:val="434"/>
        </w:trPr>
        <w:sdt>
          <w:sdtPr>
            <w:rPr>
              <w:rFonts w:cs="Arial"/>
              <w:sz w:val="18"/>
              <w:szCs w:val="18"/>
            </w:rPr>
            <w:id w:val="37400339"/>
            <w14:checkbox>
              <w14:checked w14:val="0"/>
              <w14:checkedState w14:val="2612" w14:font="MS Gothic"/>
              <w14:uncheckedState w14:val="2610" w14:font="MS Gothic"/>
            </w14:checkbox>
          </w:sdtPr>
          <w:sdtEndPr/>
          <w:sdtContent>
            <w:tc>
              <w:tcPr>
                <w:tcW w:w="675" w:type="dxa"/>
              </w:tcPr>
              <w:p w14:paraId="50233266" w14:textId="77777777" w:rsidR="006D5C79" w:rsidRPr="00E228E8" w:rsidRDefault="006D5C79" w:rsidP="00A67332">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1873521758"/>
            <w14:checkbox>
              <w14:checked w14:val="0"/>
              <w14:checkedState w14:val="2612" w14:font="MS Gothic"/>
              <w14:uncheckedState w14:val="2610" w14:font="MS Gothic"/>
            </w14:checkbox>
          </w:sdtPr>
          <w:sdtEndPr/>
          <w:sdtContent>
            <w:tc>
              <w:tcPr>
                <w:tcW w:w="664" w:type="dxa"/>
              </w:tcPr>
              <w:p w14:paraId="71516624" w14:textId="592F745E" w:rsidR="006D5C79" w:rsidRPr="00E228E8" w:rsidRDefault="001E6361" w:rsidP="00A67332">
                <w:pPr>
                  <w:jc w:val="center"/>
                  <w:rPr>
                    <w:rFonts w:cs="Arial"/>
                    <w:sz w:val="18"/>
                    <w:szCs w:val="18"/>
                  </w:rPr>
                </w:pPr>
                <w:r w:rsidRPr="00E228E8">
                  <w:rPr>
                    <w:rFonts w:ascii="Segoe UI Symbol" w:eastAsia="MS Gothic" w:hAnsi="Segoe UI Symbol" w:cs="Segoe UI Symbol"/>
                    <w:sz w:val="18"/>
                    <w:szCs w:val="18"/>
                  </w:rPr>
                  <w:t>☐</w:t>
                </w:r>
              </w:p>
            </w:tc>
          </w:sdtContent>
        </w:sdt>
        <w:tc>
          <w:tcPr>
            <w:tcW w:w="3694" w:type="dxa"/>
          </w:tcPr>
          <w:p w14:paraId="5AC87347" w14:textId="6CF5BD25" w:rsidR="006D5C79" w:rsidRPr="00E228E8" w:rsidRDefault="001A3321" w:rsidP="006D5C79">
            <w:pPr>
              <w:rPr>
                <w:rFonts w:cs="Arial"/>
                <w:sz w:val="18"/>
                <w:szCs w:val="18"/>
              </w:rPr>
            </w:pPr>
            <w:r w:rsidRPr="00E228E8">
              <w:rPr>
                <w:rFonts w:cs="Arial"/>
                <w:sz w:val="18"/>
                <w:szCs w:val="18"/>
              </w:rPr>
              <w:t>Floor plan(s) showing location of any barriers to restrict access to areas affected by building work</w:t>
            </w:r>
          </w:p>
        </w:tc>
        <w:sdt>
          <w:sdtPr>
            <w:rPr>
              <w:rFonts w:cs="Arial"/>
              <w:sz w:val="18"/>
              <w:szCs w:val="18"/>
            </w:rPr>
            <w:id w:val="-293447660"/>
            <w14:checkbox>
              <w14:checked w14:val="0"/>
              <w14:checkedState w14:val="2612" w14:font="MS Gothic"/>
              <w14:uncheckedState w14:val="2610" w14:font="MS Gothic"/>
            </w14:checkbox>
          </w:sdtPr>
          <w:sdtEndPr/>
          <w:sdtContent>
            <w:tc>
              <w:tcPr>
                <w:tcW w:w="559" w:type="dxa"/>
                <w:shd w:val="clear" w:color="auto" w:fill="F2F2F2" w:themeFill="background1" w:themeFillShade="F2"/>
              </w:tcPr>
              <w:p w14:paraId="56FB62E7" w14:textId="77777777" w:rsidR="006D5C79" w:rsidRPr="00E228E8" w:rsidRDefault="006D5C79" w:rsidP="001A3321">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589158561"/>
            <w14:checkbox>
              <w14:checked w14:val="0"/>
              <w14:checkedState w14:val="2612" w14:font="MS Gothic"/>
              <w14:uncheckedState w14:val="2610" w14:font="MS Gothic"/>
            </w14:checkbox>
          </w:sdtPr>
          <w:sdtEndPr/>
          <w:sdtContent>
            <w:tc>
              <w:tcPr>
                <w:tcW w:w="551" w:type="dxa"/>
                <w:shd w:val="clear" w:color="auto" w:fill="F2F2F2" w:themeFill="background1" w:themeFillShade="F2"/>
              </w:tcPr>
              <w:p w14:paraId="050E1848" w14:textId="77777777" w:rsidR="006D5C79" w:rsidRPr="00E228E8" w:rsidRDefault="006D5C79" w:rsidP="001A3321">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722675818"/>
            <w14:checkbox>
              <w14:checked w14:val="0"/>
              <w14:checkedState w14:val="2612" w14:font="MS Gothic"/>
              <w14:uncheckedState w14:val="2610" w14:font="MS Gothic"/>
            </w14:checkbox>
          </w:sdtPr>
          <w:sdtEndPr/>
          <w:sdtContent>
            <w:tc>
              <w:tcPr>
                <w:tcW w:w="613" w:type="dxa"/>
                <w:shd w:val="clear" w:color="auto" w:fill="F2F2F2" w:themeFill="background1" w:themeFillShade="F2"/>
              </w:tcPr>
              <w:p w14:paraId="08C625E7" w14:textId="77777777" w:rsidR="006D5C79" w:rsidRPr="00E228E8" w:rsidRDefault="006D5C79" w:rsidP="001A3321">
                <w:pPr>
                  <w:jc w:val="center"/>
                  <w:rPr>
                    <w:rFonts w:cs="Arial"/>
                    <w:sz w:val="18"/>
                    <w:szCs w:val="18"/>
                  </w:rPr>
                </w:pPr>
                <w:r w:rsidRPr="00E228E8">
                  <w:rPr>
                    <w:rFonts w:ascii="Segoe UI Symbol" w:hAnsi="Segoe UI Symbol" w:cs="Segoe UI Symbol"/>
                    <w:sz w:val="18"/>
                    <w:szCs w:val="18"/>
                  </w:rPr>
                  <w:t>☐</w:t>
                </w:r>
              </w:p>
            </w:tc>
          </w:sdtContent>
        </w:sdt>
        <w:tc>
          <w:tcPr>
            <w:tcW w:w="3729" w:type="dxa"/>
            <w:shd w:val="clear" w:color="auto" w:fill="F2F2F2" w:themeFill="background1" w:themeFillShade="F2"/>
          </w:tcPr>
          <w:p w14:paraId="34A8B4AF" w14:textId="77777777" w:rsidR="006D5C79" w:rsidRPr="00E228E8" w:rsidRDefault="006D5C79" w:rsidP="006D5C79">
            <w:pPr>
              <w:rPr>
                <w:rFonts w:cs="Arial"/>
                <w:sz w:val="18"/>
                <w:szCs w:val="18"/>
              </w:rPr>
            </w:pPr>
          </w:p>
        </w:tc>
      </w:tr>
      <w:tr w:rsidR="001C65F9" w:rsidRPr="006D5C79" w14:paraId="614F4FF9" w14:textId="77777777" w:rsidTr="00EE0CE2">
        <w:trPr>
          <w:trHeight w:val="434"/>
        </w:trPr>
        <w:sdt>
          <w:sdtPr>
            <w:rPr>
              <w:rFonts w:cs="Arial"/>
              <w:sz w:val="18"/>
              <w:szCs w:val="18"/>
            </w:rPr>
            <w:id w:val="-2136325006"/>
            <w14:checkbox>
              <w14:checked w14:val="0"/>
              <w14:checkedState w14:val="2612" w14:font="MS Gothic"/>
              <w14:uncheckedState w14:val="2610" w14:font="MS Gothic"/>
            </w14:checkbox>
          </w:sdtPr>
          <w:sdtEndPr/>
          <w:sdtContent>
            <w:tc>
              <w:tcPr>
                <w:tcW w:w="675" w:type="dxa"/>
              </w:tcPr>
              <w:p w14:paraId="73DF0D2E" w14:textId="77777777" w:rsidR="006D5C79" w:rsidRPr="00E228E8" w:rsidRDefault="006D5C79" w:rsidP="00A67332">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597605206"/>
            <w14:checkbox>
              <w14:checked w14:val="0"/>
              <w14:checkedState w14:val="2612" w14:font="MS Gothic"/>
              <w14:uncheckedState w14:val="2610" w14:font="MS Gothic"/>
            </w14:checkbox>
          </w:sdtPr>
          <w:sdtEndPr/>
          <w:sdtContent>
            <w:tc>
              <w:tcPr>
                <w:tcW w:w="664" w:type="dxa"/>
              </w:tcPr>
              <w:p w14:paraId="4F099A77" w14:textId="77777777" w:rsidR="006D5C79" w:rsidRPr="00E228E8" w:rsidRDefault="006D5C79" w:rsidP="00A67332">
                <w:pPr>
                  <w:jc w:val="center"/>
                  <w:rPr>
                    <w:rFonts w:cs="Arial"/>
                    <w:sz w:val="18"/>
                    <w:szCs w:val="18"/>
                  </w:rPr>
                </w:pPr>
                <w:r w:rsidRPr="00E228E8">
                  <w:rPr>
                    <w:rFonts w:ascii="Segoe UI Symbol" w:hAnsi="Segoe UI Symbol" w:cs="Segoe UI Symbol"/>
                    <w:sz w:val="18"/>
                    <w:szCs w:val="18"/>
                  </w:rPr>
                  <w:t>☐</w:t>
                </w:r>
              </w:p>
            </w:tc>
          </w:sdtContent>
        </w:sdt>
        <w:tc>
          <w:tcPr>
            <w:tcW w:w="3694" w:type="dxa"/>
          </w:tcPr>
          <w:p w14:paraId="3E77B1B4" w14:textId="7EF3577D" w:rsidR="006D5C79" w:rsidRPr="00E228E8" w:rsidRDefault="00F21533" w:rsidP="006D5C79">
            <w:pPr>
              <w:rPr>
                <w:rFonts w:cs="Arial"/>
                <w:sz w:val="18"/>
                <w:szCs w:val="18"/>
              </w:rPr>
            </w:pPr>
            <w:r w:rsidRPr="00E228E8">
              <w:rPr>
                <w:rFonts w:cs="Arial"/>
                <w:sz w:val="18"/>
                <w:szCs w:val="18"/>
              </w:rPr>
              <w:t>Details of barriers</w:t>
            </w:r>
          </w:p>
        </w:tc>
        <w:sdt>
          <w:sdtPr>
            <w:rPr>
              <w:rFonts w:cs="Arial"/>
              <w:sz w:val="18"/>
              <w:szCs w:val="18"/>
            </w:rPr>
            <w:id w:val="1356158188"/>
            <w14:checkbox>
              <w14:checked w14:val="0"/>
              <w14:checkedState w14:val="2612" w14:font="MS Gothic"/>
              <w14:uncheckedState w14:val="2610" w14:font="MS Gothic"/>
            </w14:checkbox>
          </w:sdtPr>
          <w:sdtEndPr/>
          <w:sdtContent>
            <w:tc>
              <w:tcPr>
                <w:tcW w:w="559" w:type="dxa"/>
                <w:shd w:val="clear" w:color="auto" w:fill="F2F2F2" w:themeFill="background1" w:themeFillShade="F2"/>
              </w:tcPr>
              <w:p w14:paraId="10E92481" w14:textId="77777777" w:rsidR="006D5C79" w:rsidRPr="00E228E8" w:rsidRDefault="006D5C79" w:rsidP="001A3321">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1043481999"/>
            <w14:checkbox>
              <w14:checked w14:val="0"/>
              <w14:checkedState w14:val="2612" w14:font="MS Gothic"/>
              <w14:uncheckedState w14:val="2610" w14:font="MS Gothic"/>
            </w14:checkbox>
          </w:sdtPr>
          <w:sdtEndPr/>
          <w:sdtContent>
            <w:tc>
              <w:tcPr>
                <w:tcW w:w="551" w:type="dxa"/>
                <w:shd w:val="clear" w:color="auto" w:fill="F2F2F2" w:themeFill="background1" w:themeFillShade="F2"/>
              </w:tcPr>
              <w:p w14:paraId="5B2A21BC" w14:textId="77777777" w:rsidR="006D5C79" w:rsidRPr="00E228E8" w:rsidRDefault="006D5C79" w:rsidP="001A3321">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971910868"/>
            <w14:checkbox>
              <w14:checked w14:val="0"/>
              <w14:checkedState w14:val="2612" w14:font="MS Gothic"/>
              <w14:uncheckedState w14:val="2610" w14:font="MS Gothic"/>
            </w14:checkbox>
          </w:sdtPr>
          <w:sdtEndPr/>
          <w:sdtContent>
            <w:tc>
              <w:tcPr>
                <w:tcW w:w="613" w:type="dxa"/>
                <w:shd w:val="clear" w:color="auto" w:fill="F2F2F2" w:themeFill="background1" w:themeFillShade="F2"/>
              </w:tcPr>
              <w:p w14:paraId="7A5CFDF6" w14:textId="77777777" w:rsidR="006D5C79" w:rsidRPr="00E228E8" w:rsidRDefault="006D5C79" w:rsidP="001A3321">
                <w:pPr>
                  <w:jc w:val="center"/>
                  <w:rPr>
                    <w:rFonts w:cs="Arial"/>
                    <w:sz w:val="18"/>
                    <w:szCs w:val="18"/>
                  </w:rPr>
                </w:pPr>
                <w:r w:rsidRPr="00E228E8">
                  <w:rPr>
                    <w:rFonts w:ascii="Segoe UI Symbol" w:hAnsi="Segoe UI Symbol" w:cs="Segoe UI Symbol"/>
                    <w:sz w:val="18"/>
                    <w:szCs w:val="18"/>
                  </w:rPr>
                  <w:t>☐</w:t>
                </w:r>
              </w:p>
            </w:tc>
          </w:sdtContent>
        </w:sdt>
        <w:tc>
          <w:tcPr>
            <w:tcW w:w="3729" w:type="dxa"/>
            <w:shd w:val="clear" w:color="auto" w:fill="F2F2F2" w:themeFill="background1" w:themeFillShade="F2"/>
          </w:tcPr>
          <w:p w14:paraId="5C87D04F" w14:textId="4CE61C03" w:rsidR="006D5C79" w:rsidRPr="00E228E8" w:rsidRDefault="006D5C79" w:rsidP="006D5C79">
            <w:pPr>
              <w:rPr>
                <w:rFonts w:cs="Arial"/>
                <w:sz w:val="18"/>
                <w:szCs w:val="18"/>
              </w:rPr>
            </w:pPr>
          </w:p>
        </w:tc>
      </w:tr>
      <w:tr w:rsidR="001C65F9" w:rsidRPr="006D5C79" w14:paraId="435E05C5" w14:textId="77777777" w:rsidTr="00EE0CE2">
        <w:trPr>
          <w:trHeight w:val="434"/>
        </w:trPr>
        <w:sdt>
          <w:sdtPr>
            <w:rPr>
              <w:rFonts w:cs="Arial"/>
              <w:sz w:val="18"/>
              <w:szCs w:val="18"/>
            </w:rPr>
            <w:id w:val="1180779563"/>
            <w14:checkbox>
              <w14:checked w14:val="0"/>
              <w14:checkedState w14:val="2612" w14:font="MS Gothic"/>
              <w14:uncheckedState w14:val="2610" w14:font="MS Gothic"/>
            </w14:checkbox>
          </w:sdtPr>
          <w:sdtEndPr/>
          <w:sdtContent>
            <w:tc>
              <w:tcPr>
                <w:tcW w:w="675" w:type="dxa"/>
              </w:tcPr>
              <w:p w14:paraId="3ABBE52A" w14:textId="77777777" w:rsidR="006D5C79" w:rsidRPr="00E228E8" w:rsidRDefault="006D5C79" w:rsidP="00F10B49">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1840804655"/>
            <w14:checkbox>
              <w14:checked w14:val="0"/>
              <w14:checkedState w14:val="2612" w14:font="MS Gothic"/>
              <w14:uncheckedState w14:val="2610" w14:font="MS Gothic"/>
            </w14:checkbox>
          </w:sdtPr>
          <w:sdtEndPr/>
          <w:sdtContent>
            <w:tc>
              <w:tcPr>
                <w:tcW w:w="664" w:type="dxa"/>
              </w:tcPr>
              <w:p w14:paraId="555350B3" w14:textId="77777777" w:rsidR="006D5C79" w:rsidRPr="00E228E8" w:rsidRDefault="006D5C79" w:rsidP="00F10B49">
                <w:pPr>
                  <w:jc w:val="center"/>
                  <w:rPr>
                    <w:rFonts w:cs="Arial"/>
                    <w:sz w:val="18"/>
                    <w:szCs w:val="18"/>
                  </w:rPr>
                </w:pPr>
                <w:r w:rsidRPr="00E228E8">
                  <w:rPr>
                    <w:rFonts w:ascii="Segoe UI Symbol" w:hAnsi="Segoe UI Symbol" w:cs="Segoe UI Symbol"/>
                    <w:sz w:val="18"/>
                    <w:szCs w:val="18"/>
                  </w:rPr>
                  <w:t>☐</w:t>
                </w:r>
              </w:p>
            </w:tc>
          </w:sdtContent>
        </w:sdt>
        <w:tc>
          <w:tcPr>
            <w:tcW w:w="3694" w:type="dxa"/>
          </w:tcPr>
          <w:p w14:paraId="784BD810" w14:textId="087556B5" w:rsidR="006D5C79" w:rsidRPr="00E228E8" w:rsidRDefault="00F21533" w:rsidP="006D5C79">
            <w:pPr>
              <w:rPr>
                <w:rFonts w:cs="Arial"/>
                <w:sz w:val="18"/>
                <w:szCs w:val="18"/>
              </w:rPr>
            </w:pPr>
            <w:r w:rsidRPr="00E228E8">
              <w:rPr>
                <w:rFonts w:cs="Arial"/>
                <w:sz w:val="18"/>
                <w:szCs w:val="18"/>
              </w:rPr>
              <w:t>Structural assessment for any temporary propping or bracing</w:t>
            </w:r>
          </w:p>
        </w:tc>
        <w:sdt>
          <w:sdtPr>
            <w:rPr>
              <w:rFonts w:cs="Arial"/>
              <w:sz w:val="18"/>
              <w:szCs w:val="18"/>
            </w:rPr>
            <w:id w:val="-2001569794"/>
            <w14:checkbox>
              <w14:checked w14:val="0"/>
              <w14:checkedState w14:val="2612" w14:font="MS Gothic"/>
              <w14:uncheckedState w14:val="2610" w14:font="MS Gothic"/>
            </w14:checkbox>
          </w:sdtPr>
          <w:sdtEndPr/>
          <w:sdtContent>
            <w:tc>
              <w:tcPr>
                <w:tcW w:w="559" w:type="dxa"/>
                <w:shd w:val="clear" w:color="auto" w:fill="F2F2F2" w:themeFill="background1" w:themeFillShade="F2"/>
              </w:tcPr>
              <w:p w14:paraId="10ACD361" w14:textId="7A4DC562" w:rsidR="006D5C79" w:rsidRPr="00E228E8" w:rsidRDefault="00B27ED9" w:rsidP="001A3321">
                <w:pPr>
                  <w:jc w:val="center"/>
                  <w:rPr>
                    <w:rFonts w:cs="Arial"/>
                    <w:sz w:val="18"/>
                    <w:szCs w:val="18"/>
                  </w:rPr>
                </w:pPr>
                <w:r w:rsidRPr="00E228E8">
                  <w:rPr>
                    <w:rFonts w:ascii="Segoe UI Symbol" w:eastAsia="MS Gothic" w:hAnsi="Segoe UI Symbol" w:cs="Segoe UI Symbol"/>
                    <w:sz w:val="18"/>
                    <w:szCs w:val="18"/>
                  </w:rPr>
                  <w:t>☐</w:t>
                </w:r>
              </w:p>
            </w:tc>
          </w:sdtContent>
        </w:sdt>
        <w:sdt>
          <w:sdtPr>
            <w:rPr>
              <w:rFonts w:cs="Arial"/>
              <w:sz w:val="18"/>
              <w:szCs w:val="18"/>
            </w:rPr>
            <w:id w:val="-1352789410"/>
            <w14:checkbox>
              <w14:checked w14:val="0"/>
              <w14:checkedState w14:val="2612" w14:font="MS Gothic"/>
              <w14:uncheckedState w14:val="2610" w14:font="MS Gothic"/>
            </w14:checkbox>
          </w:sdtPr>
          <w:sdtEndPr/>
          <w:sdtContent>
            <w:tc>
              <w:tcPr>
                <w:tcW w:w="551" w:type="dxa"/>
                <w:shd w:val="clear" w:color="auto" w:fill="F2F2F2" w:themeFill="background1" w:themeFillShade="F2"/>
              </w:tcPr>
              <w:p w14:paraId="5135E390" w14:textId="77777777" w:rsidR="006D5C79" w:rsidRPr="00E228E8" w:rsidRDefault="006D5C79" w:rsidP="001A3321">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20244268"/>
            <w14:checkbox>
              <w14:checked w14:val="0"/>
              <w14:checkedState w14:val="2612" w14:font="MS Gothic"/>
              <w14:uncheckedState w14:val="2610" w14:font="MS Gothic"/>
            </w14:checkbox>
          </w:sdtPr>
          <w:sdtEndPr/>
          <w:sdtContent>
            <w:tc>
              <w:tcPr>
                <w:tcW w:w="613" w:type="dxa"/>
                <w:shd w:val="clear" w:color="auto" w:fill="F2F2F2" w:themeFill="background1" w:themeFillShade="F2"/>
              </w:tcPr>
              <w:p w14:paraId="1B67F56A" w14:textId="77777777" w:rsidR="006D5C79" w:rsidRPr="00E228E8" w:rsidRDefault="006D5C79" w:rsidP="001A3321">
                <w:pPr>
                  <w:jc w:val="center"/>
                  <w:rPr>
                    <w:rFonts w:cs="Arial"/>
                    <w:sz w:val="18"/>
                    <w:szCs w:val="18"/>
                  </w:rPr>
                </w:pPr>
                <w:r w:rsidRPr="00E228E8">
                  <w:rPr>
                    <w:rFonts w:ascii="Segoe UI Symbol" w:hAnsi="Segoe UI Symbol" w:cs="Segoe UI Symbol"/>
                    <w:sz w:val="18"/>
                    <w:szCs w:val="18"/>
                  </w:rPr>
                  <w:t>☐</w:t>
                </w:r>
              </w:p>
            </w:tc>
          </w:sdtContent>
        </w:sdt>
        <w:tc>
          <w:tcPr>
            <w:tcW w:w="3729" w:type="dxa"/>
            <w:shd w:val="clear" w:color="auto" w:fill="F2F2F2" w:themeFill="background1" w:themeFillShade="F2"/>
          </w:tcPr>
          <w:p w14:paraId="7E3E9EC6" w14:textId="77777777" w:rsidR="006D5C79" w:rsidRPr="00E228E8" w:rsidRDefault="006D5C79" w:rsidP="006D5C79">
            <w:pPr>
              <w:rPr>
                <w:rFonts w:cs="Arial"/>
                <w:sz w:val="18"/>
                <w:szCs w:val="18"/>
              </w:rPr>
            </w:pPr>
          </w:p>
        </w:tc>
      </w:tr>
      <w:tr w:rsidR="00B27ED9" w:rsidRPr="006D5C79" w14:paraId="001530F8" w14:textId="77777777" w:rsidTr="00EE0CE2">
        <w:trPr>
          <w:trHeight w:val="434"/>
        </w:trPr>
        <w:sdt>
          <w:sdtPr>
            <w:rPr>
              <w:rFonts w:cs="Arial"/>
              <w:sz w:val="18"/>
              <w:szCs w:val="18"/>
            </w:rPr>
            <w:id w:val="-451483868"/>
            <w14:checkbox>
              <w14:checked w14:val="0"/>
              <w14:checkedState w14:val="2612" w14:font="MS Gothic"/>
              <w14:uncheckedState w14:val="2610" w14:font="MS Gothic"/>
            </w14:checkbox>
          </w:sdtPr>
          <w:sdtEndPr/>
          <w:sdtContent>
            <w:tc>
              <w:tcPr>
                <w:tcW w:w="675" w:type="dxa"/>
              </w:tcPr>
              <w:p w14:paraId="72828FAD" w14:textId="4FCE50D4" w:rsidR="00B27ED9" w:rsidRPr="00E228E8" w:rsidRDefault="00B27ED9" w:rsidP="00F10B49">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1042360764"/>
            <w14:checkbox>
              <w14:checked w14:val="0"/>
              <w14:checkedState w14:val="2612" w14:font="MS Gothic"/>
              <w14:uncheckedState w14:val="2610" w14:font="MS Gothic"/>
            </w14:checkbox>
          </w:sdtPr>
          <w:sdtEndPr/>
          <w:sdtContent>
            <w:tc>
              <w:tcPr>
                <w:tcW w:w="664" w:type="dxa"/>
              </w:tcPr>
              <w:p w14:paraId="15CED916" w14:textId="38FFAC75" w:rsidR="00B27ED9" w:rsidRPr="00E228E8" w:rsidRDefault="00B27ED9" w:rsidP="00F10B49">
                <w:pPr>
                  <w:jc w:val="center"/>
                  <w:rPr>
                    <w:rFonts w:cs="Arial"/>
                    <w:sz w:val="18"/>
                    <w:szCs w:val="18"/>
                  </w:rPr>
                </w:pPr>
                <w:r w:rsidRPr="00E228E8">
                  <w:rPr>
                    <w:rFonts w:ascii="Segoe UI Symbol" w:hAnsi="Segoe UI Symbol" w:cs="Segoe UI Symbol"/>
                    <w:sz w:val="18"/>
                    <w:szCs w:val="18"/>
                  </w:rPr>
                  <w:t>☐</w:t>
                </w:r>
              </w:p>
            </w:tc>
          </w:sdtContent>
        </w:sdt>
        <w:tc>
          <w:tcPr>
            <w:tcW w:w="3694" w:type="dxa"/>
          </w:tcPr>
          <w:p w14:paraId="3B6AD092" w14:textId="2334D955" w:rsidR="00B27ED9" w:rsidRPr="00E228E8" w:rsidRDefault="00B27ED9" w:rsidP="00B27ED9">
            <w:pPr>
              <w:rPr>
                <w:rFonts w:cs="Arial"/>
                <w:sz w:val="18"/>
                <w:szCs w:val="18"/>
              </w:rPr>
            </w:pPr>
            <w:r w:rsidRPr="00E228E8">
              <w:rPr>
                <w:rFonts w:cs="Arial"/>
                <w:sz w:val="18"/>
                <w:szCs w:val="18"/>
              </w:rPr>
              <w:t>Fire assessment including means of escape, signage, and temporary evacuation plan</w:t>
            </w:r>
          </w:p>
        </w:tc>
        <w:sdt>
          <w:sdtPr>
            <w:rPr>
              <w:rFonts w:cs="Arial"/>
              <w:sz w:val="18"/>
              <w:szCs w:val="18"/>
            </w:rPr>
            <w:id w:val="605539133"/>
            <w14:checkbox>
              <w14:checked w14:val="0"/>
              <w14:checkedState w14:val="2612" w14:font="MS Gothic"/>
              <w14:uncheckedState w14:val="2610" w14:font="MS Gothic"/>
            </w14:checkbox>
          </w:sdtPr>
          <w:sdtEndPr/>
          <w:sdtContent>
            <w:tc>
              <w:tcPr>
                <w:tcW w:w="559" w:type="dxa"/>
                <w:shd w:val="clear" w:color="auto" w:fill="F2F2F2" w:themeFill="background1" w:themeFillShade="F2"/>
              </w:tcPr>
              <w:p w14:paraId="0BD057FE" w14:textId="11E89579" w:rsidR="00B27ED9" w:rsidRPr="00E228E8" w:rsidRDefault="00B27ED9" w:rsidP="00B27ED9">
                <w:pPr>
                  <w:jc w:val="center"/>
                  <w:rPr>
                    <w:rFonts w:cs="Arial"/>
                    <w:sz w:val="18"/>
                    <w:szCs w:val="18"/>
                  </w:rPr>
                </w:pPr>
                <w:r w:rsidRPr="00E228E8">
                  <w:rPr>
                    <w:rFonts w:ascii="Segoe UI Symbol" w:eastAsia="MS Gothic" w:hAnsi="Segoe UI Symbol" w:cs="Segoe UI Symbol"/>
                    <w:sz w:val="18"/>
                    <w:szCs w:val="18"/>
                  </w:rPr>
                  <w:t>☐</w:t>
                </w:r>
              </w:p>
            </w:tc>
          </w:sdtContent>
        </w:sdt>
        <w:sdt>
          <w:sdtPr>
            <w:rPr>
              <w:rFonts w:cs="Arial"/>
              <w:sz w:val="18"/>
              <w:szCs w:val="18"/>
            </w:rPr>
            <w:id w:val="1539702064"/>
            <w14:checkbox>
              <w14:checked w14:val="0"/>
              <w14:checkedState w14:val="2612" w14:font="MS Gothic"/>
              <w14:uncheckedState w14:val="2610" w14:font="MS Gothic"/>
            </w14:checkbox>
          </w:sdtPr>
          <w:sdtEndPr/>
          <w:sdtContent>
            <w:tc>
              <w:tcPr>
                <w:tcW w:w="551" w:type="dxa"/>
                <w:shd w:val="clear" w:color="auto" w:fill="F2F2F2" w:themeFill="background1" w:themeFillShade="F2"/>
              </w:tcPr>
              <w:p w14:paraId="52CC74C7" w14:textId="0D58ED2E" w:rsidR="00B27ED9" w:rsidRPr="00E228E8" w:rsidRDefault="00B27ED9" w:rsidP="00B27ED9">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1877695282"/>
            <w14:checkbox>
              <w14:checked w14:val="0"/>
              <w14:checkedState w14:val="2612" w14:font="MS Gothic"/>
              <w14:uncheckedState w14:val="2610" w14:font="MS Gothic"/>
            </w14:checkbox>
          </w:sdtPr>
          <w:sdtEndPr/>
          <w:sdtContent>
            <w:tc>
              <w:tcPr>
                <w:tcW w:w="613" w:type="dxa"/>
                <w:shd w:val="clear" w:color="auto" w:fill="F2F2F2" w:themeFill="background1" w:themeFillShade="F2"/>
              </w:tcPr>
              <w:p w14:paraId="08A8D767" w14:textId="278FC7AB" w:rsidR="00B27ED9" w:rsidRPr="00E228E8" w:rsidRDefault="00B27ED9" w:rsidP="00B27ED9">
                <w:pPr>
                  <w:jc w:val="center"/>
                  <w:rPr>
                    <w:rFonts w:cs="Arial"/>
                    <w:sz w:val="18"/>
                    <w:szCs w:val="18"/>
                  </w:rPr>
                </w:pPr>
                <w:r w:rsidRPr="00E228E8">
                  <w:rPr>
                    <w:rFonts w:ascii="Segoe UI Symbol" w:hAnsi="Segoe UI Symbol" w:cs="Segoe UI Symbol"/>
                    <w:sz w:val="18"/>
                    <w:szCs w:val="18"/>
                  </w:rPr>
                  <w:t>☐</w:t>
                </w:r>
              </w:p>
            </w:tc>
          </w:sdtContent>
        </w:sdt>
        <w:tc>
          <w:tcPr>
            <w:tcW w:w="3729" w:type="dxa"/>
            <w:shd w:val="clear" w:color="auto" w:fill="F2F2F2" w:themeFill="background1" w:themeFillShade="F2"/>
          </w:tcPr>
          <w:p w14:paraId="505C4D7A" w14:textId="77777777" w:rsidR="00B27ED9" w:rsidRPr="00E228E8" w:rsidRDefault="00B27ED9" w:rsidP="00B27ED9">
            <w:pPr>
              <w:rPr>
                <w:rFonts w:cs="Arial"/>
                <w:sz w:val="18"/>
                <w:szCs w:val="18"/>
              </w:rPr>
            </w:pPr>
          </w:p>
        </w:tc>
      </w:tr>
      <w:tr w:rsidR="00B27ED9" w:rsidRPr="006D5C79" w14:paraId="11D5216C" w14:textId="77777777" w:rsidTr="00EE0CE2">
        <w:trPr>
          <w:trHeight w:val="434"/>
        </w:trPr>
        <w:sdt>
          <w:sdtPr>
            <w:rPr>
              <w:rFonts w:cs="Arial"/>
              <w:sz w:val="18"/>
              <w:szCs w:val="18"/>
            </w:rPr>
            <w:id w:val="-716740480"/>
            <w14:checkbox>
              <w14:checked w14:val="0"/>
              <w14:checkedState w14:val="2612" w14:font="MS Gothic"/>
              <w14:uncheckedState w14:val="2610" w14:font="MS Gothic"/>
            </w14:checkbox>
          </w:sdtPr>
          <w:sdtEndPr/>
          <w:sdtContent>
            <w:tc>
              <w:tcPr>
                <w:tcW w:w="675" w:type="dxa"/>
              </w:tcPr>
              <w:p w14:paraId="5697D557" w14:textId="6DE08A4E" w:rsidR="00B27ED9" w:rsidRPr="00E228E8" w:rsidRDefault="00B27ED9" w:rsidP="00F10B49">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1195958166"/>
            <w14:checkbox>
              <w14:checked w14:val="0"/>
              <w14:checkedState w14:val="2612" w14:font="MS Gothic"/>
              <w14:uncheckedState w14:val="2610" w14:font="MS Gothic"/>
            </w14:checkbox>
          </w:sdtPr>
          <w:sdtEndPr/>
          <w:sdtContent>
            <w:tc>
              <w:tcPr>
                <w:tcW w:w="664" w:type="dxa"/>
              </w:tcPr>
              <w:p w14:paraId="19E04951" w14:textId="5A26BA7C" w:rsidR="00B27ED9" w:rsidRPr="00E228E8" w:rsidRDefault="00B27ED9" w:rsidP="00F10B49">
                <w:pPr>
                  <w:jc w:val="center"/>
                  <w:rPr>
                    <w:rFonts w:cs="Arial"/>
                    <w:sz w:val="18"/>
                    <w:szCs w:val="18"/>
                  </w:rPr>
                </w:pPr>
                <w:r w:rsidRPr="00E228E8">
                  <w:rPr>
                    <w:rFonts w:ascii="Segoe UI Symbol" w:hAnsi="Segoe UI Symbol" w:cs="Segoe UI Symbol"/>
                    <w:sz w:val="18"/>
                    <w:szCs w:val="18"/>
                  </w:rPr>
                  <w:t>☐</w:t>
                </w:r>
              </w:p>
            </w:tc>
          </w:sdtContent>
        </w:sdt>
        <w:tc>
          <w:tcPr>
            <w:tcW w:w="3694" w:type="dxa"/>
          </w:tcPr>
          <w:p w14:paraId="4C6972AE" w14:textId="490BC40F" w:rsidR="00B27ED9" w:rsidRPr="00E228E8" w:rsidRDefault="00B27ED9" w:rsidP="00B27ED9">
            <w:pPr>
              <w:rPr>
                <w:rFonts w:cs="Arial"/>
                <w:sz w:val="18"/>
                <w:szCs w:val="18"/>
              </w:rPr>
            </w:pPr>
            <w:r w:rsidRPr="00E228E8">
              <w:rPr>
                <w:rFonts w:cs="Arial"/>
                <w:sz w:val="18"/>
                <w:szCs w:val="18"/>
              </w:rPr>
              <w:t>Fire and smoke separations including any temporary measures for building work</w:t>
            </w:r>
          </w:p>
        </w:tc>
        <w:sdt>
          <w:sdtPr>
            <w:rPr>
              <w:rFonts w:cs="Arial"/>
              <w:sz w:val="18"/>
              <w:szCs w:val="18"/>
            </w:rPr>
            <w:id w:val="325716475"/>
            <w14:checkbox>
              <w14:checked w14:val="0"/>
              <w14:checkedState w14:val="2612" w14:font="MS Gothic"/>
              <w14:uncheckedState w14:val="2610" w14:font="MS Gothic"/>
            </w14:checkbox>
          </w:sdtPr>
          <w:sdtEndPr/>
          <w:sdtContent>
            <w:tc>
              <w:tcPr>
                <w:tcW w:w="559" w:type="dxa"/>
                <w:shd w:val="clear" w:color="auto" w:fill="F2F2F2" w:themeFill="background1" w:themeFillShade="F2"/>
              </w:tcPr>
              <w:p w14:paraId="04615747" w14:textId="6F8C986C" w:rsidR="00B27ED9" w:rsidRPr="00E228E8" w:rsidRDefault="00B27ED9" w:rsidP="00B27ED9">
                <w:pPr>
                  <w:jc w:val="center"/>
                  <w:rPr>
                    <w:rFonts w:cs="Arial"/>
                    <w:sz w:val="18"/>
                    <w:szCs w:val="18"/>
                  </w:rPr>
                </w:pPr>
                <w:r w:rsidRPr="00E228E8">
                  <w:rPr>
                    <w:rFonts w:ascii="Segoe UI Symbol" w:eastAsia="MS Gothic" w:hAnsi="Segoe UI Symbol" w:cs="Segoe UI Symbol"/>
                    <w:sz w:val="18"/>
                    <w:szCs w:val="18"/>
                  </w:rPr>
                  <w:t>☐</w:t>
                </w:r>
              </w:p>
            </w:tc>
          </w:sdtContent>
        </w:sdt>
        <w:sdt>
          <w:sdtPr>
            <w:rPr>
              <w:rFonts w:cs="Arial"/>
              <w:sz w:val="18"/>
              <w:szCs w:val="18"/>
            </w:rPr>
            <w:id w:val="789327795"/>
            <w14:checkbox>
              <w14:checked w14:val="0"/>
              <w14:checkedState w14:val="2612" w14:font="MS Gothic"/>
              <w14:uncheckedState w14:val="2610" w14:font="MS Gothic"/>
            </w14:checkbox>
          </w:sdtPr>
          <w:sdtEndPr/>
          <w:sdtContent>
            <w:tc>
              <w:tcPr>
                <w:tcW w:w="551" w:type="dxa"/>
                <w:shd w:val="clear" w:color="auto" w:fill="F2F2F2" w:themeFill="background1" w:themeFillShade="F2"/>
              </w:tcPr>
              <w:p w14:paraId="255DFF02" w14:textId="24BD6669" w:rsidR="00B27ED9" w:rsidRPr="00E228E8" w:rsidRDefault="00B27ED9" w:rsidP="00B27ED9">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1064368594"/>
            <w14:checkbox>
              <w14:checked w14:val="0"/>
              <w14:checkedState w14:val="2612" w14:font="MS Gothic"/>
              <w14:uncheckedState w14:val="2610" w14:font="MS Gothic"/>
            </w14:checkbox>
          </w:sdtPr>
          <w:sdtEndPr/>
          <w:sdtContent>
            <w:tc>
              <w:tcPr>
                <w:tcW w:w="613" w:type="dxa"/>
                <w:shd w:val="clear" w:color="auto" w:fill="F2F2F2" w:themeFill="background1" w:themeFillShade="F2"/>
              </w:tcPr>
              <w:p w14:paraId="220CBCC1" w14:textId="110E86B1" w:rsidR="00B27ED9" w:rsidRPr="00E228E8" w:rsidRDefault="00B27ED9" w:rsidP="00B27ED9">
                <w:pPr>
                  <w:jc w:val="center"/>
                  <w:rPr>
                    <w:rFonts w:cs="Arial"/>
                    <w:sz w:val="18"/>
                    <w:szCs w:val="18"/>
                  </w:rPr>
                </w:pPr>
                <w:r w:rsidRPr="00E228E8">
                  <w:rPr>
                    <w:rFonts w:ascii="Segoe UI Symbol" w:hAnsi="Segoe UI Symbol" w:cs="Segoe UI Symbol"/>
                    <w:sz w:val="18"/>
                    <w:szCs w:val="18"/>
                  </w:rPr>
                  <w:t>☐</w:t>
                </w:r>
              </w:p>
            </w:tc>
          </w:sdtContent>
        </w:sdt>
        <w:tc>
          <w:tcPr>
            <w:tcW w:w="3729" w:type="dxa"/>
            <w:shd w:val="clear" w:color="auto" w:fill="F2F2F2" w:themeFill="background1" w:themeFillShade="F2"/>
          </w:tcPr>
          <w:p w14:paraId="5DB20776" w14:textId="77777777" w:rsidR="00B27ED9" w:rsidRPr="00E228E8" w:rsidRDefault="00B27ED9" w:rsidP="00B27ED9">
            <w:pPr>
              <w:rPr>
                <w:rFonts w:cs="Arial"/>
                <w:sz w:val="18"/>
                <w:szCs w:val="18"/>
              </w:rPr>
            </w:pPr>
          </w:p>
        </w:tc>
      </w:tr>
      <w:tr w:rsidR="00F10B49" w:rsidRPr="006D5C79" w14:paraId="7C67E40D" w14:textId="77777777" w:rsidTr="00EE0CE2">
        <w:trPr>
          <w:trHeight w:val="434"/>
        </w:trPr>
        <w:sdt>
          <w:sdtPr>
            <w:rPr>
              <w:rFonts w:cs="Arial"/>
              <w:sz w:val="18"/>
              <w:szCs w:val="18"/>
            </w:rPr>
            <w:id w:val="-280961953"/>
            <w14:checkbox>
              <w14:checked w14:val="0"/>
              <w14:checkedState w14:val="2612" w14:font="MS Gothic"/>
              <w14:uncheckedState w14:val="2610" w14:font="MS Gothic"/>
            </w14:checkbox>
          </w:sdtPr>
          <w:sdtEndPr/>
          <w:sdtContent>
            <w:tc>
              <w:tcPr>
                <w:tcW w:w="675" w:type="dxa"/>
              </w:tcPr>
              <w:p w14:paraId="4E3EB9DE" w14:textId="0FC40782" w:rsidR="00F10B49" w:rsidRPr="00E228E8" w:rsidRDefault="00F10B49" w:rsidP="00F10B49">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1637030470"/>
            <w14:checkbox>
              <w14:checked w14:val="0"/>
              <w14:checkedState w14:val="2612" w14:font="MS Gothic"/>
              <w14:uncheckedState w14:val="2610" w14:font="MS Gothic"/>
            </w14:checkbox>
          </w:sdtPr>
          <w:sdtEndPr/>
          <w:sdtContent>
            <w:tc>
              <w:tcPr>
                <w:tcW w:w="664" w:type="dxa"/>
              </w:tcPr>
              <w:p w14:paraId="576D652B" w14:textId="3679DACF" w:rsidR="00F10B49" w:rsidRPr="00E228E8" w:rsidRDefault="00F10B49" w:rsidP="00F10B49">
                <w:pPr>
                  <w:jc w:val="center"/>
                  <w:rPr>
                    <w:rFonts w:cs="Arial"/>
                    <w:sz w:val="18"/>
                    <w:szCs w:val="18"/>
                  </w:rPr>
                </w:pPr>
                <w:r w:rsidRPr="00E228E8">
                  <w:rPr>
                    <w:rFonts w:ascii="Segoe UI Symbol" w:eastAsia="MS Gothic" w:hAnsi="Segoe UI Symbol" w:cs="Segoe UI Symbol"/>
                    <w:sz w:val="18"/>
                    <w:szCs w:val="18"/>
                  </w:rPr>
                  <w:t>☐</w:t>
                </w:r>
              </w:p>
            </w:tc>
          </w:sdtContent>
        </w:sdt>
        <w:tc>
          <w:tcPr>
            <w:tcW w:w="3694" w:type="dxa"/>
          </w:tcPr>
          <w:p w14:paraId="1ACF1590" w14:textId="2B6947FC" w:rsidR="00F10B49" w:rsidRPr="00E228E8" w:rsidRDefault="00F10B49" w:rsidP="00F10B49">
            <w:pPr>
              <w:rPr>
                <w:rFonts w:cs="Arial"/>
                <w:sz w:val="18"/>
                <w:szCs w:val="18"/>
              </w:rPr>
            </w:pPr>
            <w:r w:rsidRPr="00E228E8">
              <w:rPr>
                <w:rFonts w:cs="Arial"/>
                <w:sz w:val="18"/>
                <w:szCs w:val="18"/>
              </w:rPr>
              <w:t>Adequate amenities including ventilation and toilets</w:t>
            </w:r>
          </w:p>
        </w:tc>
        <w:sdt>
          <w:sdtPr>
            <w:rPr>
              <w:rFonts w:cs="Arial"/>
              <w:sz w:val="18"/>
              <w:szCs w:val="18"/>
            </w:rPr>
            <w:id w:val="-283965111"/>
            <w14:checkbox>
              <w14:checked w14:val="0"/>
              <w14:checkedState w14:val="2612" w14:font="MS Gothic"/>
              <w14:uncheckedState w14:val="2610" w14:font="MS Gothic"/>
            </w14:checkbox>
          </w:sdtPr>
          <w:sdtEndPr/>
          <w:sdtContent>
            <w:tc>
              <w:tcPr>
                <w:tcW w:w="559" w:type="dxa"/>
                <w:shd w:val="clear" w:color="auto" w:fill="F2F2F2" w:themeFill="background1" w:themeFillShade="F2"/>
              </w:tcPr>
              <w:p w14:paraId="157B0138" w14:textId="590E25C6" w:rsidR="00F10B49" w:rsidRPr="00E228E8" w:rsidRDefault="00F10B49" w:rsidP="00F10B49">
                <w:pPr>
                  <w:jc w:val="center"/>
                  <w:rPr>
                    <w:rFonts w:cs="Arial"/>
                    <w:sz w:val="18"/>
                    <w:szCs w:val="18"/>
                  </w:rPr>
                </w:pPr>
                <w:r w:rsidRPr="00E228E8">
                  <w:rPr>
                    <w:rFonts w:ascii="Segoe UI Symbol" w:eastAsia="MS Gothic" w:hAnsi="Segoe UI Symbol" w:cs="Segoe UI Symbol"/>
                    <w:sz w:val="18"/>
                    <w:szCs w:val="18"/>
                  </w:rPr>
                  <w:t>☐</w:t>
                </w:r>
              </w:p>
            </w:tc>
          </w:sdtContent>
        </w:sdt>
        <w:sdt>
          <w:sdtPr>
            <w:rPr>
              <w:rFonts w:cs="Arial"/>
              <w:sz w:val="18"/>
              <w:szCs w:val="18"/>
            </w:rPr>
            <w:id w:val="-2056910831"/>
            <w14:checkbox>
              <w14:checked w14:val="0"/>
              <w14:checkedState w14:val="2612" w14:font="MS Gothic"/>
              <w14:uncheckedState w14:val="2610" w14:font="MS Gothic"/>
            </w14:checkbox>
          </w:sdtPr>
          <w:sdtEndPr/>
          <w:sdtContent>
            <w:tc>
              <w:tcPr>
                <w:tcW w:w="551" w:type="dxa"/>
                <w:shd w:val="clear" w:color="auto" w:fill="F2F2F2" w:themeFill="background1" w:themeFillShade="F2"/>
              </w:tcPr>
              <w:p w14:paraId="2AEA74E5" w14:textId="4A1A7D23" w:rsidR="00F10B49" w:rsidRPr="00E228E8" w:rsidRDefault="00F10B49" w:rsidP="00F10B49">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880098756"/>
            <w14:checkbox>
              <w14:checked w14:val="0"/>
              <w14:checkedState w14:val="2612" w14:font="MS Gothic"/>
              <w14:uncheckedState w14:val="2610" w14:font="MS Gothic"/>
            </w14:checkbox>
          </w:sdtPr>
          <w:sdtEndPr/>
          <w:sdtContent>
            <w:tc>
              <w:tcPr>
                <w:tcW w:w="613" w:type="dxa"/>
                <w:shd w:val="clear" w:color="auto" w:fill="F2F2F2" w:themeFill="background1" w:themeFillShade="F2"/>
              </w:tcPr>
              <w:p w14:paraId="7F934DD4" w14:textId="753F7B2F" w:rsidR="00F10B49" w:rsidRPr="00E228E8" w:rsidRDefault="00F10B49" w:rsidP="00F10B49">
                <w:pPr>
                  <w:jc w:val="center"/>
                  <w:rPr>
                    <w:rFonts w:cs="Arial"/>
                    <w:sz w:val="18"/>
                    <w:szCs w:val="18"/>
                  </w:rPr>
                </w:pPr>
                <w:r w:rsidRPr="00E228E8">
                  <w:rPr>
                    <w:rFonts w:ascii="Segoe UI Symbol" w:hAnsi="Segoe UI Symbol" w:cs="Segoe UI Symbol"/>
                    <w:sz w:val="18"/>
                    <w:szCs w:val="18"/>
                  </w:rPr>
                  <w:t>☐</w:t>
                </w:r>
              </w:p>
            </w:tc>
          </w:sdtContent>
        </w:sdt>
        <w:tc>
          <w:tcPr>
            <w:tcW w:w="3729" w:type="dxa"/>
            <w:shd w:val="clear" w:color="auto" w:fill="F2F2F2" w:themeFill="background1" w:themeFillShade="F2"/>
          </w:tcPr>
          <w:p w14:paraId="511DB9A6" w14:textId="77777777" w:rsidR="00F10B49" w:rsidRPr="00E228E8" w:rsidRDefault="00F10B49" w:rsidP="00F10B49">
            <w:pPr>
              <w:rPr>
                <w:rFonts w:cs="Arial"/>
                <w:sz w:val="18"/>
                <w:szCs w:val="18"/>
              </w:rPr>
            </w:pPr>
          </w:p>
        </w:tc>
      </w:tr>
      <w:tr w:rsidR="00F10B49" w:rsidRPr="006D5C79" w14:paraId="4CCE9749" w14:textId="77777777" w:rsidTr="00EE0CE2">
        <w:trPr>
          <w:trHeight w:val="434"/>
        </w:trPr>
        <w:sdt>
          <w:sdtPr>
            <w:rPr>
              <w:rFonts w:cs="Arial"/>
              <w:sz w:val="18"/>
              <w:szCs w:val="18"/>
            </w:rPr>
            <w:id w:val="916750170"/>
            <w14:checkbox>
              <w14:checked w14:val="0"/>
              <w14:checkedState w14:val="2612" w14:font="MS Gothic"/>
              <w14:uncheckedState w14:val="2610" w14:font="MS Gothic"/>
            </w14:checkbox>
          </w:sdtPr>
          <w:sdtEndPr/>
          <w:sdtContent>
            <w:tc>
              <w:tcPr>
                <w:tcW w:w="675" w:type="dxa"/>
              </w:tcPr>
              <w:p w14:paraId="646BF344" w14:textId="0E877A5D" w:rsidR="00F10B49" w:rsidRPr="00E228E8" w:rsidRDefault="00F10B49" w:rsidP="00F10B49">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112982545"/>
            <w14:checkbox>
              <w14:checked w14:val="0"/>
              <w14:checkedState w14:val="2612" w14:font="MS Gothic"/>
              <w14:uncheckedState w14:val="2610" w14:font="MS Gothic"/>
            </w14:checkbox>
          </w:sdtPr>
          <w:sdtEndPr/>
          <w:sdtContent>
            <w:tc>
              <w:tcPr>
                <w:tcW w:w="664" w:type="dxa"/>
              </w:tcPr>
              <w:p w14:paraId="1C6074C3" w14:textId="5DC7E90A" w:rsidR="00F10B49" w:rsidRPr="00E228E8" w:rsidRDefault="00F10B49" w:rsidP="00F10B49">
                <w:pPr>
                  <w:jc w:val="center"/>
                  <w:rPr>
                    <w:rFonts w:cs="Arial"/>
                    <w:sz w:val="18"/>
                    <w:szCs w:val="18"/>
                  </w:rPr>
                </w:pPr>
                <w:r w:rsidRPr="00E228E8">
                  <w:rPr>
                    <w:rFonts w:ascii="Segoe UI Symbol" w:eastAsia="MS Gothic" w:hAnsi="Segoe UI Symbol" w:cs="Segoe UI Symbol"/>
                    <w:sz w:val="18"/>
                    <w:szCs w:val="18"/>
                  </w:rPr>
                  <w:t>☐</w:t>
                </w:r>
              </w:p>
            </w:tc>
          </w:sdtContent>
        </w:sdt>
        <w:tc>
          <w:tcPr>
            <w:tcW w:w="3694" w:type="dxa"/>
          </w:tcPr>
          <w:p w14:paraId="2DD1045D" w14:textId="4EBC562C" w:rsidR="00F10B49" w:rsidRPr="00E228E8" w:rsidRDefault="00F10B49" w:rsidP="00F10B49">
            <w:pPr>
              <w:rPr>
                <w:rFonts w:cs="Arial"/>
                <w:sz w:val="18"/>
                <w:szCs w:val="18"/>
              </w:rPr>
            </w:pPr>
            <w:r w:rsidRPr="00E228E8">
              <w:rPr>
                <w:rFonts w:cs="Arial"/>
                <w:b/>
                <w:bCs/>
                <w:sz w:val="18"/>
                <w:szCs w:val="18"/>
              </w:rPr>
              <w:t xml:space="preserve">Specified systems: </w:t>
            </w:r>
            <w:r w:rsidRPr="00E228E8">
              <w:rPr>
                <w:rFonts w:cs="Arial"/>
                <w:sz w:val="18"/>
                <w:szCs w:val="18"/>
              </w:rPr>
              <w:t>Provide details demonstrat</w:t>
            </w:r>
            <w:r w:rsidR="00115D17">
              <w:rPr>
                <w:rFonts w:cs="Arial"/>
                <w:sz w:val="18"/>
                <w:szCs w:val="18"/>
              </w:rPr>
              <w:t>ing</w:t>
            </w:r>
            <w:r w:rsidRPr="00E228E8">
              <w:rPr>
                <w:rFonts w:cs="Arial"/>
                <w:sz w:val="18"/>
                <w:szCs w:val="18"/>
              </w:rPr>
              <w:t xml:space="preserve"> adequate operation of specified systems. This may include temporary modifications to some of the specified systems</w:t>
            </w:r>
          </w:p>
          <w:p w14:paraId="53E8F58A" w14:textId="77777777" w:rsidR="00F10B49" w:rsidRPr="00E228E8" w:rsidRDefault="00F10B49" w:rsidP="00F10B49">
            <w:pPr>
              <w:rPr>
                <w:rFonts w:cs="Arial"/>
                <w:sz w:val="18"/>
                <w:szCs w:val="18"/>
              </w:rPr>
            </w:pPr>
          </w:p>
          <w:p w14:paraId="4FE446CC" w14:textId="77777777" w:rsidR="00F10B49" w:rsidRPr="00E228E8" w:rsidRDefault="00BF4598" w:rsidP="00F10B49">
            <w:pPr>
              <w:rPr>
                <w:rFonts w:cs="Arial"/>
                <w:sz w:val="18"/>
                <w:szCs w:val="18"/>
              </w:rPr>
            </w:pPr>
            <w:sdt>
              <w:sdtPr>
                <w:rPr>
                  <w:rFonts w:cs="Arial"/>
                  <w:sz w:val="18"/>
                  <w:szCs w:val="18"/>
                </w:rPr>
                <w:id w:val="61139680"/>
                <w14:checkbox>
                  <w14:checked w14:val="0"/>
                  <w14:checkedState w14:val="2612" w14:font="MS Gothic"/>
                  <w14:uncheckedState w14:val="2610" w14:font="MS Gothic"/>
                </w14:checkbox>
              </w:sdtPr>
              <w:sdtEndPr/>
              <w:sdtContent>
                <w:r w:rsidR="00F10B49" w:rsidRPr="00E228E8">
                  <w:rPr>
                    <w:rFonts w:ascii="Segoe UI Symbol" w:eastAsia="MS Gothic" w:hAnsi="Segoe UI Symbol" w:cs="Segoe UI Symbol"/>
                    <w:sz w:val="18"/>
                    <w:szCs w:val="18"/>
                  </w:rPr>
                  <w:t>☐</w:t>
                </w:r>
              </w:sdtContent>
            </w:sdt>
            <w:r w:rsidR="00F10B49" w:rsidRPr="00E228E8">
              <w:rPr>
                <w:rFonts w:cs="Arial"/>
                <w:sz w:val="18"/>
                <w:szCs w:val="18"/>
              </w:rPr>
              <w:t xml:space="preserve"> Sprinkler system certification</w:t>
            </w:r>
          </w:p>
          <w:p w14:paraId="438D6E86" w14:textId="77777777" w:rsidR="00F10B49" w:rsidRPr="00E228E8" w:rsidRDefault="00BF4598" w:rsidP="00F10B49">
            <w:pPr>
              <w:rPr>
                <w:rFonts w:cs="Arial"/>
                <w:sz w:val="18"/>
                <w:szCs w:val="18"/>
              </w:rPr>
            </w:pPr>
            <w:sdt>
              <w:sdtPr>
                <w:rPr>
                  <w:rFonts w:cs="Arial"/>
                  <w:sz w:val="18"/>
                  <w:szCs w:val="18"/>
                </w:rPr>
                <w:id w:val="1426850955"/>
                <w14:checkbox>
                  <w14:checked w14:val="0"/>
                  <w14:checkedState w14:val="2612" w14:font="MS Gothic"/>
                  <w14:uncheckedState w14:val="2610" w14:font="MS Gothic"/>
                </w14:checkbox>
              </w:sdtPr>
              <w:sdtEndPr/>
              <w:sdtContent>
                <w:r w:rsidR="00F10B49" w:rsidRPr="00E228E8">
                  <w:rPr>
                    <w:rFonts w:ascii="Segoe UI Symbol" w:eastAsia="MS Gothic" w:hAnsi="Segoe UI Symbol" w:cs="Segoe UI Symbol"/>
                    <w:sz w:val="18"/>
                    <w:szCs w:val="18"/>
                  </w:rPr>
                  <w:t>☐</w:t>
                </w:r>
              </w:sdtContent>
            </w:sdt>
            <w:r w:rsidR="00F10B49" w:rsidRPr="00E228E8">
              <w:rPr>
                <w:rFonts w:cs="Arial"/>
                <w:sz w:val="18"/>
                <w:szCs w:val="18"/>
              </w:rPr>
              <w:t xml:space="preserve"> Fire alarm certification</w:t>
            </w:r>
          </w:p>
          <w:p w14:paraId="484ED788" w14:textId="77777777" w:rsidR="00F10B49" w:rsidRPr="00E228E8" w:rsidRDefault="00BF4598" w:rsidP="00F10B49">
            <w:pPr>
              <w:rPr>
                <w:rFonts w:cs="Arial"/>
                <w:sz w:val="18"/>
                <w:szCs w:val="18"/>
              </w:rPr>
            </w:pPr>
            <w:sdt>
              <w:sdtPr>
                <w:rPr>
                  <w:rFonts w:cs="Arial"/>
                  <w:sz w:val="18"/>
                  <w:szCs w:val="18"/>
                </w:rPr>
                <w:id w:val="-1401900214"/>
                <w14:checkbox>
                  <w14:checked w14:val="0"/>
                  <w14:checkedState w14:val="2612" w14:font="MS Gothic"/>
                  <w14:uncheckedState w14:val="2610" w14:font="MS Gothic"/>
                </w14:checkbox>
              </w:sdtPr>
              <w:sdtEndPr/>
              <w:sdtContent>
                <w:r w:rsidR="00F10B49" w:rsidRPr="00E228E8">
                  <w:rPr>
                    <w:rFonts w:ascii="Segoe UI Symbol" w:eastAsia="MS Gothic" w:hAnsi="Segoe UI Symbol" w:cs="Segoe UI Symbol"/>
                    <w:sz w:val="18"/>
                    <w:szCs w:val="18"/>
                  </w:rPr>
                  <w:t>☐</w:t>
                </w:r>
              </w:sdtContent>
            </w:sdt>
            <w:r w:rsidR="00F10B49" w:rsidRPr="00E228E8">
              <w:rPr>
                <w:rFonts w:cs="Arial"/>
                <w:sz w:val="18"/>
                <w:szCs w:val="18"/>
              </w:rPr>
              <w:t xml:space="preserve"> Other (please specify)</w:t>
            </w:r>
          </w:p>
          <w:p w14:paraId="3B6C1663" w14:textId="459DCAD5" w:rsidR="00F10B49" w:rsidRPr="00E228E8" w:rsidRDefault="00BF4598" w:rsidP="00F10B49">
            <w:pPr>
              <w:rPr>
                <w:rFonts w:cs="Arial"/>
                <w:sz w:val="18"/>
                <w:szCs w:val="18"/>
              </w:rPr>
            </w:pPr>
            <w:sdt>
              <w:sdtPr>
                <w:rPr>
                  <w:rFonts w:cs="Arial"/>
                  <w:sz w:val="18"/>
                  <w:szCs w:val="18"/>
                </w:rPr>
                <w:id w:val="-445391991"/>
                <w:placeholder>
                  <w:docPart w:val="FF4D3115CD374AB79042CBE58446FC3E"/>
                </w:placeholder>
                <w:showingPlcHdr/>
              </w:sdtPr>
              <w:sdtEndPr/>
              <w:sdtContent>
                <w:r w:rsidR="00F10B49" w:rsidRPr="00E228E8">
                  <w:rPr>
                    <w:rStyle w:val="PlaceholderText"/>
                    <w:rFonts w:cs="Arial"/>
                    <w:sz w:val="18"/>
                    <w:szCs w:val="18"/>
                  </w:rPr>
                  <w:t>Click to enter text.</w:t>
                </w:r>
              </w:sdtContent>
            </w:sdt>
          </w:p>
        </w:tc>
        <w:sdt>
          <w:sdtPr>
            <w:rPr>
              <w:rFonts w:cs="Arial"/>
              <w:sz w:val="18"/>
              <w:szCs w:val="18"/>
            </w:rPr>
            <w:id w:val="-233468937"/>
            <w14:checkbox>
              <w14:checked w14:val="0"/>
              <w14:checkedState w14:val="2612" w14:font="MS Gothic"/>
              <w14:uncheckedState w14:val="2610" w14:font="MS Gothic"/>
            </w14:checkbox>
          </w:sdtPr>
          <w:sdtEndPr/>
          <w:sdtContent>
            <w:tc>
              <w:tcPr>
                <w:tcW w:w="559" w:type="dxa"/>
                <w:shd w:val="clear" w:color="auto" w:fill="F2F2F2" w:themeFill="background1" w:themeFillShade="F2"/>
              </w:tcPr>
              <w:p w14:paraId="3CA39A9F" w14:textId="421451BF" w:rsidR="00F10B49" w:rsidRPr="00E228E8" w:rsidRDefault="00F10B49" w:rsidP="00F10B49">
                <w:pPr>
                  <w:jc w:val="center"/>
                  <w:rPr>
                    <w:rFonts w:cs="Arial"/>
                    <w:sz w:val="18"/>
                    <w:szCs w:val="18"/>
                  </w:rPr>
                </w:pPr>
                <w:r w:rsidRPr="00E228E8">
                  <w:rPr>
                    <w:rFonts w:ascii="Segoe UI Symbol" w:eastAsia="MS Gothic" w:hAnsi="Segoe UI Symbol" w:cs="Segoe UI Symbol"/>
                    <w:sz w:val="18"/>
                    <w:szCs w:val="18"/>
                  </w:rPr>
                  <w:t>☐</w:t>
                </w:r>
              </w:p>
            </w:tc>
          </w:sdtContent>
        </w:sdt>
        <w:sdt>
          <w:sdtPr>
            <w:rPr>
              <w:rFonts w:cs="Arial"/>
              <w:sz w:val="18"/>
              <w:szCs w:val="18"/>
            </w:rPr>
            <w:id w:val="-395059742"/>
            <w14:checkbox>
              <w14:checked w14:val="0"/>
              <w14:checkedState w14:val="2612" w14:font="MS Gothic"/>
              <w14:uncheckedState w14:val="2610" w14:font="MS Gothic"/>
            </w14:checkbox>
          </w:sdtPr>
          <w:sdtEndPr/>
          <w:sdtContent>
            <w:tc>
              <w:tcPr>
                <w:tcW w:w="551" w:type="dxa"/>
                <w:shd w:val="clear" w:color="auto" w:fill="F2F2F2" w:themeFill="background1" w:themeFillShade="F2"/>
              </w:tcPr>
              <w:p w14:paraId="6B6FAA9D" w14:textId="19F6CD6B" w:rsidR="00F10B49" w:rsidRPr="00E228E8" w:rsidRDefault="00F10B49" w:rsidP="00F10B49">
                <w:pPr>
                  <w:jc w:val="center"/>
                  <w:rPr>
                    <w:rFonts w:cs="Arial"/>
                    <w:sz w:val="18"/>
                    <w:szCs w:val="18"/>
                  </w:rPr>
                </w:pPr>
                <w:r w:rsidRPr="00E228E8">
                  <w:rPr>
                    <w:rFonts w:ascii="Segoe UI Symbol" w:hAnsi="Segoe UI Symbol" w:cs="Segoe UI Symbol"/>
                    <w:sz w:val="18"/>
                    <w:szCs w:val="18"/>
                  </w:rPr>
                  <w:t>☐</w:t>
                </w:r>
              </w:p>
            </w:tc>
          </w:sdtContent>
        </w:sdt>
        <w:sdt>
          <w:sdtPr>
            <w:rPr>
              <w:rFonts w:cs="Arial"/>
              <w:sz w:val="18"/>
              <w:szCs w:val="18"/>
            </w:rPr>
            <w:id w:val="-1622526330"/>
            <w14:checkbox>
              <w14:checked w14:val="0"/>
              <w14:checkedState w14:val="2612" w14:font="MS Gothic"/>
              <w14:uncheckedState w14:val="2610" w14:font="MS Gothic"/>
            </w14:checkbox>
          </w:sdtPr>
          <w:sdtEndPr/>
          <w:sdtContent>
            <w:tc>
              <w:tcPr>
                <w:tcW w:w="613" w:type="dxa"/>
                <w:shd w:val="clear" w:color="auto" w:fill="F2F2F2" w:themeFill="background1" w:themeFillShade="F2"/>
              </w:tcPr>
              <w:p w14:paraId="35F1359B" w14:textId="2C334D1A" w:rsidR="00F10B49" w:rsidRPr="00E228E8" w:rsidRDefault="00F10B49" w:rsidP="00F10B49">
                <w:pPr>
                  <w:jc w:val="center"/>
                  <w:rPr>
                    <w:rFonts w:cs="Arial"/>
                    <w:sz w:val="18"/>
                    <w:szCs w:val="18"/>
                  </w:rPr>
                </w:pPr>
                <w:r w:rsidRPr="00E228E8">
                  <w:rPr>
                    <w:rFonts w:ascii="Segoe UI Symbol" w:hAnsi="Segoe UI Symbol" w:cs="Segoe UI Symbol"/>
                    <w:sz w:val="18"/>
                    <w:szCs w:val="18"/>
                  </w:rPr>
                  <w:t>☐</w:t>
                </w:r>
              </w:p>
            </w:tc>
          </w:sdtContent>
        </w:sdt>
        <w:tc>
          <w:tcPr>
            <w:tcW w:w="3729" w:type="dxa"/>
            <w:shd w:val="clear" w:color="auto" w:fill="F2F2F2" w:themeFill="background1" w:themeFillShade="F2"/>
          </w:tcPr>
          <w:p w14:paraId="01A25CCB" w14:textId="77777777" w:rsidR="00F10B49" w:rsidRPr="00E228E8" w:rsidRDefault="00F10B49" w:rsidP="00F10B49">
            <w:pPr>
              <w:rPr>
                <w:rFonts w:cs="Arial"/>
                <w:sz w:val="18"/>
                <w:szCs w:val="18"/>
              </w:rPr>
            </w:pPr>
          </w:p>
        </w:tc>
      </w:tr>
    </w:tbl>
    <w:p w14:paraId="5C80FFBE" w14:textId="702AC1F5" w:rsidR="000D3784" w:rsidRDefault="007D3983" w:rsidP="00973258">
      <w:pPr>
        <w:pStyle w:val="Heading1"/>
      </w:pPr>
      <w:r>
        <w:t>Council Use Only</w:t>
      </w:r>
    </w:p>
    <w:tbl>
      <w:tblPr>
        <w:tblStyle w:val="CODCwhiteteal"/>
        <w:tblW w:w="10627" w:type="dxa"/>
        <w:tblLayout w:type="fixed"/>
        <w:tblLook w:val="04A0" w:firstRow="1" w:lastRow="0" w:firstColumn="1" w:lastColumn="0" w:noHBand="0" w:noVBand="1"/>
      </w:tblPr>
      <w:tblGrid>
        <w:gridCol w:w="728"/>
        <w:gridCol w:w="9899"/>
      </w:tblGrid>
      <w:tr w:rsidR="00DA7C95" w:rsidRPr="006D5C79" w14:paraId="656C62C5" w14:textId="77777777" w:rsidTr="00DA7C95">
        <w:trPr>
          <w:cnfStyle w:val="100000000000" w:firstRow="1" w:lastRow="0" w:firstColumn="0" w:lastColumn="0" w:oddVBand="0" w:evenVBand="0" w:oddHBand="0" w:evenHBand="0" w:firstRowFirstColumn="0" w:firstRowLastColumn="0" w:lastRowFirstColumn="0" w:lastRowLastColumn="0"/>
          <w:trHeight w:val="377"/>
          <w:tblHeader/>
        </w:trPr>
        <w:tc>
          <w:tcPr>
            <w:tcW w:w="10627" w:type="dxa"/>
            <w:gridSpan w:val="2"/>
          </w:tcPr>
          <w:p w14:paraId="1BA00855" w14:textId="51322933" w:rsidR="00DA7C95" w:rsidRPr="00BA7FDB" w:rsidRDefault="00DA7C95" w:rsidP="00D72502">
            <w:pPr>
              <w:rPr>
                <w:rFonts w:cs="Arial"/>
                <w:sz w:val="18"/>
                <w:szCs w:val="18"/>
              </w:rPr>
            </w:pPr>
            <w:r>
              <w:rPr>
                <w:rFonts w:cs="Arial"/>
                <w:sz w:val="18"/>
                <w:szCs w:val="18"/>
              </w:rPr>
              <w:t>Inspection and Conditions of Use</w:t>
            </w:r>
          </w:p>
        </w:tc>
      </w:tr>
      <w:tr w:rsidR="00DA7C95" w:rsidRPr="006D5C79" w14:paraId="6C1CF508" w14:textId="77777777" w:rsidTr="0031329B">
        <w:trPr>
          <w:trHeight w:val="359"/>
        </w:trPr>
        <w:sdt>
          <w:sdtPr>
            <w:rPr>
              <w:rFonts w:cs="Arial"/>
              <w:sz w:val="18"/>
              <w:szCs w:val="18"/>
            </w:rPr>
            <w:id w:val="1529911190"/>
            <w14:checkbox>
              <w14:checked w14:val="0"/>
              <w14:checkedState w14:val="2612" w14:font="MS Gothic"/>
              <w14:uncheckedState w14:val="2610" w14:font="MS Gothic"/>
            </w14:checkbox>
          </w:sdtPr>
          <w:sdtEndPr/>
          <w:sdtContent>
            <w:tc>
              <w:tcPr>
                <w:tcW w:w="728" w:type="dxa"/>
                <w:shd w:val="clear" w:color="auto" w:fill="F2F2F2" w:themeFill="background1" w:themeFillShade="F2"/>
              </w:tcPr>
              <w:p w14:paraId="53FC8731" w14:textId="77777777" w:rsidR="00DA7C95" w:rsidRPr="00BA7FDB" w:rsidRDefault="00DA7C95" w:rsidP="00D72502">
                <w:pPr>
                  <w:jc w:val="center"/>
                  <w:rPr>
                    <w:rFonts w:cs="Arial"/>
                    <w:sz w:val="18"/>
                    <w:szCs w:val="18"/>
                  </w:rPr>
                </w:pPr>
                <w:r w:rsidRPr="00BA7FDB">
                  <w:rPr>
                    <w:rFonts w:ascii="Segoe UI Symbol" w:hAnsi="Segoe UI Symbol" w:cs="Segoe UI Symbol"/>
                    <w:sz w:val="18"/>
                    <w:szCs w:val="18"/>
                  </w:rPr>
                  <w:t>☐</w:t>
                </w:r>
              </w:p>
            </w:tc>
          </w:sdtContent>
        </w:sdt>
        <w:tc>
          <w:tcPr>
            <w:tcW w:w="9899" w:type="dxa"/>
            <w:shd w:val="clear" w:color="auto" w:fill="F2F2F2" w:themeFill="background1" w:themeFillShade="F2"/>
          </w:tcPr>
          <w:p w14:paraId="1352D75E" w14:textId="138E9030" w:rsidR="00DA7C95" w:rsidRPr="0031329B" w:rsidRDefault="00DA7C95" w:rsidP="00D72502">
            <w:pPr>
              <w:rPr>
                <w:rFonts w:cs="Arial"/>
                <w:b/>
                <w:bCs/>
                <w:sz w:val="18"/>
                <w:szCs w:val="18"/>
              </w:rPr>
            </w:pPr>
            <w:r>
              <w:rPr>
                <w:rFonts w:cs="Arial"/>
                <w:b/>
                <w:bCs/>
                <w:sz w:val="18"/>
                <w:szCs w:val="18"/>
              </w:rPr>
              <w:t>CPU Inspection</w:t>
            </w:r>
            <w:r w:rsidR="0031329B">
              <w:rPr>
                <w:rFonts w:cs="Arial"/>
                <w:b/>
                <w:bCs/>
                <w:sz w:val="18"/>
                <w:szCs w:val="18"/>
              </w:rPr>
              <w:t xml:space="preserve">  </w:t>
            </w:r>
            <w:sdt>
              <w:sdtPr>
                <w:rPr>
                  <w:rFonts w:cs="Arial"/>
                  <w:sz w:val="18"/>
                  <w:szCs w:val="18"/>
                </w:rPr>
                <w:id w:val="1114939964"/>
                <w14:checkbox>
                  <w14:checked w14:val="0"/>
                  <w14:checkedState w14:val="2612" w14:font="MS Gothic"/>
                  <w14:uncheckedState w14:val="2610" w14:font="MS Gothic"/>
                </w14:checkbox>
              </w:sdtPr>
              <w:sdtEndPr/>
              <w:sdtContent>
                <w:r w:rsidR="0031329B">
                  <w:rPr>
                    <w:rFonts w:ascii="MS Gothic" w:eastAsia="MS Gothic" w:hAnsi="MS Gothic" w:cs="Arial" w:hint="eastAsia"/>
                    <w:sz w:val="18"/>
                    <w:szCs w:val="18"/>
                  </w:rPr>
                  <w:t>☐</w:t>
                </w:r>
              </w:sdtContent>
            </w:sdt>
            <w:r w:rsidR="008E02B6">
              <w:rPr>
                <w:rFonts w:cs="Arial"/>
                <w:sz w:val="18"/>
                <w:szCs w:val="18"/>
              </w:rPr>
              <w:t xml:space="preserve"> </w:t>
            </w:r>
            <w:r w:rsidR="008E02B6" w:rsidRPr="00115D17">
              <w:rPr>
                <w:rFonts w:cs="Arial"/>
                <w:b/>
                <w:bCs/>
                <w:color w:val="00B050"/>
                <w:sz w:val="18"/>
                <w:szCs w:val="18"/>
              </w:rPr>
              <w:t>Pass</w:t>
            </w:r>
            <w:r w:rsidR="008E02B6">
              <w:rPr>
                <w:rFonts w:cs="Arial"/>
                <w:sz w:val="18"/>
                <w:szCs w:val="18"/>
              </w:rPr>
              <w:t xml:space="preserve">   </w:t>
            </w:r>
            <w:sdt>
              <w:sdtPr>
                <w:rPr>
                  <w:rFonts w:cs="Arial"/>
                  <w:sz w:val="18"/>
                  <w:szCs w:val="18"/>
                </w:rPr>
                <w:id w:val="-1404446182"/>
                <w14:checkbox>
                  <w14:checked w14:val="0"/>
                  <w14:checkedState w14:val="2612" w14:font="MS Gothic"/>
                  <w14:uncheckedState w14:val="2610" w14:font="MS Gothic"/>
                </w14:checkbox>
              </w:sdtPr>
              <w:sdtEndPr/>
              <w:sdtContent>
                <w:r w:rsidR="008E02B6">
                  <w:rPr>
                    <w:rFonts w:ascii="MS Gothic" w:eastAsia="MS Gothic" w:hAnsi="MS Gothic" w:cs="Arial" w:hint="eastAsia"/>
                    <w:sz w:val="18"/>
                    <w:szCs w:val="18"/>
                  </w:rPr>
                  <w:t>☐</w:t>
                </w:r>
              </w:sdtContent>
            </w:sdt>
            <w:r w:rsidR="008E02B6">
              <w:rPr>
                <w:rFonts w:cs="Arial"/>
                <w:sz w:val="18"/>
                <w:szCs w:val="18"/>
              </w:rPr>
              <w:t xml:space="preserve"> </w:t>
            </w:r>
            <w:r w:rsidR="008E02B6" w:rsidRPr="00115D17">
              <w:rPr>
                <w:rFonts w:cs="Arial"/>
                <w:b/>
                <w:bCs/>
                <w:color w:val="FF0000"/>
                <w:sz w:val="18"/>
                <w:szCs w:val="18"/>
              </w:rPr>
              <w:t>Fail</w:t>
            </w:r>
          </w:p>
        </w:tc>
      </w:tr>
      <w:tr w:rsidR="00DA7C95" w:rsidRPr="006D5C79" w14:paraId="7EBD5B39" w14:textId="77777777" w:rsidTr="008E02B6">
        <w:trPr>
          <w:trHeight w:val="377"/>
        </w:trPr>
        <w:sdt>
          <w:sdtPr>
            <w:rPr>
              <w:rFonts w:cs="Arial"/>
              <w:sz w:val="18"/>
              <w:szCs w:val="18"/>
            </w:rPr>
            <w:id w:val="-897049121"/>
            <w14:checkbox>
              <w14:checked w14:val="0"/>
              <w14:checkedState w14:val="2612" w14:font="MS Gothic"/>
              <w14:uncheckedState w14:val="2610" w14:font="MS Gothic"/>
            </w14:checkbox>
          </w:sdtPr>
          <w:sdtEndPr/>
          <w:sdtContent>
            <w:tc>
              <w:tcPr>
                <w:tcW w:w="728" w:type="dxa"/>
                <w:shd w:val="clear" w:color="auto" w:fill="F2F2F2" w:themeFill="background1" w:themeFillShade="F2"/>
              </w:tcPr>
              <w:p w14:paraId="2DF1237A" w14:textId="77777777" w:rsidR="00DA7C95" w:rsidRPr="00BA7FDB" w:rsidRDefault="00DA7C95" w:rsidP="00D72502">
                <w:pPr>
                  <w:jc w:val="center"/>
                  <w:rPr>
                    <w:rFonts w:cs="Arial"/>
                    <w:sz w:val="18"/>
                    <w:szCs w:val="18"/>
                  </w:rPr>
                </w:pPr>
                <w:r w:rsidRPr="00BA7FDB">
                  <w:rPr>
                    <w:rFonts w:ascii="Segoe UI Symbol" w:hAnsi="Segoe UI Symbol" w:cs="Segoe UI Symbol"/>
                    <w:sz w:val="18"/>
                    <w:szCs w:val="18"/>
                  </w:rPr>
                  <w:t>☐</w:t>
                </w:r>
              </w:p>
            </w:tc>
          </w:sdtContent>
        </w:sdt>
        <w:tc>
          <w:tcPr>
            <w:tcW w:w="9899" w:type="dxa"/>
            <w:shd w:val="clear" w:color="auto" w:fill="F2F2F2" w:themeFill="background1" w:themeFillShade="F2"/>
          </w:tcPr>
          <w:p w14:paraId="11AB969A" w14:textId="3A4CB2C2" w:rsidR="00DA7C95" w:rsidRPr="006A368D" w:rsidRDefault="006A368D" w:rsidP="00D72502">
            <w:pPr>
              <w:rPr>
                <w:rFonts w:cs="Arial"/>
                <w:sz w:val="18"/>
                <w:szCs w:val="18"/>
              </w:rPr>
            </w:pPr>
            <w:r>
              <w:rPr>
                <w:rFonts w:cs="Arial"/>
                <w:b/>
                <w:bCs/>
                <w:sz w:val="18"/>
                <w:szCs w:val="18"/>
              </w:rPr>
              <w:t xml:space="preserve">Condition 1: </w:t>
            </w:r>
            <w:r>
              <w:rPr>
                <w:rFonts w:cs="Arial"/>
                <w:sz w:val="18"/>
                <w:szCs w:val="18"/>
              </w:rPr>
              <w:t xml:space="preserve">All </w:t>
            </w:r>
            <w:r w:rsidR="0031329B">
              <w:rPr>
                <w:rFonts w:cs="Arial"/>
                <w:sz w:val="18"/>
                <w:szCs w:val="18"/>
              </w:rPr>
              <w:t>remaining</w:t>
            </w:r>
            <w:r>
              <w:rPr>
                <w:rFonts w:cs="Arial"/>
                <w:sz w:val="18"/>
                <w:szCs w:val="18"/>
              </w:rPr>
              <w:t xml:space="preserve"> building work is to be </w:t>
            </w:r>
            <w:r w:rsidR="00267914">
              <w:rPr>
                <w:rFonts w:cs="Arial"/>
                <w:sz w:val="18"/>
                <w:szCs w:val="18"/>
              </w:rPr>
              <w:t>completed,</w:t>
            </w:r>
            <w:r>
              <w:rPr>
                <w:rFonts w:cs="Arial"/>
                <w:sz w:val="18"/>
                <w:szCs w:val="18"/>
              </w:rPr>
              <w:t xml:space="preserve"> and a Cod</w:t>
            </w:r>
            <w:r w:rsidR="00B723B5">
              <w:rPr>
                <w:rFonts w:cs="Arial"/>
                <w:sz w:val="18"/>
                <w:szCs w:val="18"/>
              </w:rPr>
              <w:t xml:space="preserve">e Compliance </w:t>
            </w:r>
            <w:r w:rsidR="005C1F58">
              <w:rPr>
                <w:rFonts w:cs="Arial"/>
                <w:sz w:val="18"/>
                <w:szCs w:val="18"/>
              </w:rPr>
              <w:t>Certificate</w:t>
            </w:r>
            <w:r w:rsidR="00B723B5">
              <w:rPr>
                <w:rFonts w:cs="Arial"/>
                <w:sz w:val="18"/>
                <w:szCs w:val="18"/>
              </w:rPr>
              <w:t xml:space="preserve"> </w:t>
            </w:r>
            <w:r w:rsidR="005C1F58">
              <w:rPr>
                <w:rFonts w:cs="Arial"/>
                <w:sz w:val="18"/>
                <w:szCs w:val="18"/>
              </w:rPr>
              <w:t xml:space="preserve">applied </w:t>
            </w:r>
            <w:r w:rsidR="00B723B5">
              <w:rPr>
                <w:rFonts w:cs="Arial"/>
                <w:sz w:val="18"/>
                <w:szCs w:val="18"/>
              </w:rPr>
              <w:t xml:space="preserve">for as soon as </w:t>
            </w:r>
            <w:r w:rsidR="005C1F58">
              <w:rPr>
                <w:rFonts w:cs="Arial"/>
                <w:sz w:val="18"/>
                <w:szCs w:val="18"/>
              </w:rPr>
              <w:t xml:space="preserve">soon as </w:t>
            </w:r>
            <w:r w:rsidR="00115D17">
              <w:rPr>
                <w:rFonts w:cs="Arial"/>
                <w:sz w:val="18"/>
                <w:szCs w:val="18"/>
              </w:rPr>
              <w:t>the work is complete.</w:t>
            </w:r>
          </w:p>
        </w:tc>
      </w:tr>
      <w:tr w:rsidR="00DA7C95" w:rsidRPr="006D5C79" w14:paraId="38E084AB" w14:textId="77777777" w:rsidTr="008E02B6">
        <w:trPr>
          <w:trHeight w:val="377"/>
        </w:trPr>
        <w:sdt>
          <w:sdtPr>
            <w:rPr>
              <w:rFonts w:cs="Arial"/>
              <w:sz w:val="18"/>
              <w:szCs w:val="18"/>
            </w:rPr>
            <w:id w:val="1164521066"/>
            <w14:checkbox>
              <w14:checked w14:val="0"/>
              <w14:checkedState w14:val="2612" w14:font="MS Gothic"/>
              <w14:uncheckedState w14:val="2610" w14:font="MS Gothic"/>
            </w14:checkbox>
          </w:sdtPr>
          <w:sdtEndPr/>
          <w:sdtContent>
            <w:tc>
              <w:tcPr>
                <w:tcW w:w="728" w:type="dxa"/>
                <w:shd w:val="clear" w:color="auto" w:fill="F2F2F2" w:themeFill="background1" w:themeFillShade="F2"/>
              </w:tcPr>
              <w:p w14:paraId="41618C46" w14:textId="77777777" w:rsidR="00DA7C95" w:rsidRPr="00BA7FDB" w:rsidRDefault="00DA7C95" w:rsidP="00D72502">
                <w:pPr>
                  <w:jc w:val="center"/>
                  <w:rPr>
                    <w:rFonts w:cs="Arial"/>
                    <w:sz w:val="18"/>
                    <w:szCs w:val="18"/>
                  </w:rPr>
                </w:pPr>
                <w:r w:rsidRPr="00BA7FDB">
                  <w:rPr>
                    <w:rFonts w:ascii="Segoe UI Symbol" w:hAnsi="Segoe UI Symbol" w:cs="Segoe UI Symbol"/>
                    <w:sz w:val="18"/>
                    <w:szCs w:val="18"/>
                  </w:rPr>
                  <w:t>☐</w:t>
                </w:r>
              </w:p>
            </w:tc>
          </w:sdtContent>
        </w:sdt>
        <w:tc>
          <w:tcPr>
            <w:tcW w:w="9899" w:type="dxa"/>
            <w:shd w:val="clear" w:color="auto" w:fill="F2F2F2" w:themeFill="background1" w:themeFillShade="F2"/>
          </w:tcPr>
          <w:p w14:paraId="451B06CB" w14:textId="380AFF50" w:rsidR="00DA7C95" w:rsidRPr="005107FE" w:rsidRDefault="005C1F58" w:rsidP="00D72502">
            <w:pPr>
              <w:rPr>
                <w:rFonts w:cs="Arial"/>
                <w:sz w:val="18"/>
                <w:szCs w:val="18"/>
              </w:rPr>
            </w:pPr>
            <w:r w:rsidRPr="005C1F58">
              <w:rPr>
                <w:rFonts w:cs="Arial"/>
                <w:b/>
                <w:bCs/>
                <w:sz w:val="18"/>
                <w:szCs w:val="18"/>
              </w:rPr>
              <w:t>Condition 2:</w:t>
            </w:r>
            <w:r w:rsidR="00944A07">
              <w:rPr>
                <w:rFonts w:cs="Arial"/>
                <w:b/>
                <w:bCs/>
                <w:sz w:val="18"/>
                <w:szCs w:val="18"/>
              </w:rPr>
              <w:t xml:space="preserve"> </w:t>
            </w:r>
            <w:r w:rsidR="005107FE">
              <w:rPr>
                <w:rFonts w:cs="Arial"/>
                <w:sz w:val="18"/>
                <w:szCs w:val="18"/>
              </w:rPr>
              <w:t>All Fire and Li</w:t>
            </w:r>
            <w:r w:rsidR="00115D17">
              <w:rPr>
                <w:rFonts w:cs="Arial"/>
                <w:sz w:val="18"/>
                <w:szCs w:val="18"/>
              </w:rPr>
              <w:t>f</w:t>
            </w:r>
            <w:r w:rsidR="005107FE">
              <w:rPr>
                <w:rFonts w:cs="Arial"/>
                <w:sz w:val="18"/>
                <w:szCs w:val="18"/>
              </w:rPr>
              <w:t xml:space="preserve">e Safety Systems are to be operative during </w:t>
            </w:r>
            <w:r w:rsidR="00115D17">
              <w:rPr>
                <w:rFonts w:cs="Arial"/>
                <w:sz w:val="18"/>
                <w:szCs w:val="18"/>
              </w:rPr>
              <w:t>all</w:t>
            </w:r>
            <w:r w:rsidR="005107FE">
              <w:rPr>
                <w:rFonts w:cs="Arial"/>
                <w:sz w:val="18"/>
                <w:szCs w:val="18"/>
              </w:rPr>
              <w:t xml:space="preserve"> times that the public have access to the building.</w:t>
            </w:r>
          </w:p>
        </w:tc>
      </w:tr>
      <w:tr w:rsidR="00DA7C95" w:rsidRPr="006D5C79" w14:paraId="4E9AC4B2" w14:textId="77777777" w:rsidTr="008E02B6">
        <w:trPr>
          <w:trHeight w:val="377"/>
        </w:trPr>
        <w:sdt>
          <w:sdtPr>
            <w:rPr>
              <w:rFonts w:cs="Arial"/>
              <w:sz w:val="18"/>
              <w:szCs w:val="18"/>
            </w:rPr>
            <w:id w:val="1784234616"/>
            <w14:checkbox>
              <w14:checked w14:val="0"/>
              <w14:checkedState w14:val="2612" w14:font="MS Gothic"/>
              <w14:uncheckedState w14:val="2610" w14:font="MS Gothic"/>
            </w14:checkbox>
          </w:sdtPr>
          <w:sdtEndPr/>
          <w:sdtContent>
            <w:tc>
              <w:tcPr>
                <w:tcW w:w="728" w:type="dxa"/>
                <w:shd w:val="clear" w:color="auto" w:fill="F2F2F2" w:themeFill="background1" w:themeFillShade="F2"/>
              </w:tcPr>
              <w:p w14:paraId="01CFFCF5" w14:textId="58BA40CC" w:rsidR="00DA7C95" w:rsidRDefault="00DA7C95" w:rsidP="00DA7C95">
                <w:pPr>
                  <w:jc w:val="center"/>
                  <w:rPr>
                    <w:rFonts w:cs="Arial"/>
                    <w:sz w:val="18"/>
                    <w:szCs w:val="18"/>
                  </w:rPr>
                </w:pPr>
                <w:r w:rsidRPr="00BA7FDB">
                  <w:rPr>
                    <w:rFonts w:ascii="Segoe UI Symbol" w:hAnsi="Segoe UI Symbol" w:cs="Segoe UI Symbol"/>
                    <w:sz w:val="18"/>
                    <w:szCs w:val="18"/>
                  </w:rPr>
                  <w:t>☐</w:t>
                </w:r>
              </w:p>
            </w:tc>
          </w:sdtContent>
        </w:sdt>
        <w:tc>
          <w:tcPr>
            <w:tcW w:w="9899" w:type="dxa"/>
            <w:shd w:val="clear" w:color="auto" w:fill="F2F2F2" w:themeFill="background1" w:themeFillShade="F2"/>
          </w:tcPr>
          <w:p w14:paraId="2327F2CF" w14:textId="3E550E3F" w:rsidR="00DA7C95" w:rsidRPr="005C1F58" w:rsidRDefault="005C1F58" w:rsidP="00DA7C95">
            <w:pPr>
              <w:rPr>
                <w:rFonts w:cs="Arial"/>
                <w:b/>
                <w:bCs/>
                <w:sz w:val="18"/>
                <w:szCs w:val="18"/>
              </w:rPr>
            </w:pPr>
            <w:r w:rsidRPr="005C1F58">
              <w:rPr>
                <w:rFonts w:cs="Arial"/>
                <w:b/>
                <w:bCs/>
                <w:sz w:val="18"/>
                <w:szCs w:val="18"/>
              </w:rPr>
              <w:t xml:space="preserve">Condition 3: </w:t>
            </w:r>
            <w:r w:rsidR="005107FE" w:rsidRPr="005107FE">
              <w:rPr>
                <w:rFonts w:cs="Arial"/>
                <w:sz w:val="18"/>
                <w:szCs w:val="18"/>
              </w:rPr>
              <w:t>All Specified Systems</w:t>
            </w:r>
            <w:r w:rsidR="005107FE">
              <w:rPr>
                <w:rFonts w:cs="Arial"/>
                <w:sz w:val="18"/>
                <w:szCs w:val="18"/>
              </w:rPr>
              <w:t xml:space="preserve"> are to be</w:t>
            </w:r>
            <w:r w:rsidR="007A4924">
              <w:rPr>
                <w:rFonts w:cs="Arial"/>
                <w:sz w:val="18"/>
                <w:szCs w:val="18"/>
              </w:rPr>
              <w:t xml:space="preserve"> inspected and maintained in accordance with their nominated performance and inspection standard and evidence of the inspection and maintenance regime made available to Central Otago District Council on request.</w:t>
            </w:r>
          </w:p>
        </w:tc>
      </w:tr>
      <w:tr w:rsidR="00DA7C95" w:rsidRPr="006D5C79" w14:paraId="08CE88F9" w14:textId="77777777" w:rsidTr="008E02B6">
        <w:trPr>
          <w:trHeight w:val="377"/>
        </w:trPr>
        <w:sdt>
          <w:sdtPr>
            <w:rPr>
              <w:rFonts w:cs="Arial"/>
              <w:sz w:val="18"/>
              <w:szCs w:val="18"/>
            </w:rPr>
            <w:id w:val="1508862904"/>
            <w14:checkbox>
              <w14:checked w14:val="0"/>
              <w14:checkedState w14:val="2612" w14:font="MS Gothic"/>
              <w14:uncheckedState w14:val="2610" w14:font="MS Gothic"/>
            </w14:checkbox>
          </w:sdtPr>
          <w:sdtEndPr/>
          <w:sdtContent>
            <w:tc>
              <w:tcPr>
                <w:tcW w:w="728" w:type="dxa"/>
                <w:shd w:val="clear" w:color="auto" w:fill="F2F2F2" w:themeFill="background1" w:themeFillShade="F2"/>
              </w:tcPr>
              <w:p w14:paraId="76A7C977" w14:textId="7C54B277" w:rsidR="00DA7C95" w:rsidRDefault="00DA7C95" w:rsidP="00DA7C95">
                <w:pPr>
                  <w:jc w:val="center"/>
                  <w:rPr>
                    <w:rFonts w:cs="Arial"/>
                    <w:sz w:val="18"/>
                    <w:szCs w:val="18"/>
                  </w:rPr>
                </w:pPr>
                <w:r w:rsidRPr="00BA7FDB">
                  <w:rPr>
                    <w:rFonts w:ascii="Segoe UI Symbol" w:hAnsi="Segoe UI Symbol" w:cs="Segoe UI Symbol"/>
                    <w:sz w:val="18"/>
                    <w:szCs w:val="18"/>
                  </w:rPr>
                  <w:t>☐</w:t>
                </w:r>
              </w:p>
            </w:tc>
          </w:sdtContent>
        </w:sdt>
        <w:tc>
          <w:tcPr>
            <w:tcW w:w="9899" w:type="dxa"/>
            <w:shd w:val="clear" w:color="auto" w:fill="F2F2F2" w:themeFill="background1" w:themeFillShade="F2"/>
          </w:tcPr>
          <w:p w14:paraId="1DE8D8B6" w14:textId="174C29B4" w:rsidR="00DA7C95" w:rsidRPr="007A4924" w:rsidRDefault="005C1F58" w:rsidP="00DA7C95">
            <w:pPr>
              <w:rPr>
                <w:rFonts w:cs="Arial"/>
                <w:sz w:val="18"/>
                <w:szCs w:val="18"/>
              </w:rPr>
            </w:pPr>
            <w:r w:rsidRPr="005C1F58">
              <w:rPr>
                <w:rFonts w:cs="Arial"/>
                <w:b/>
                <w:bCs/>
                <w:sz w:val="18"/>
                <w:szCs w:val="18"/>
              </w:rPr>
              <w:t>Condition 4:</w:t>
            </w:r>
            <w:r w:rsidR="007A4924">
              <w:rPr>
                <w:rFonts w:cs="Arial"/>
                <w:b/>
                <w:bCs/>
                <w:sz w:val="18"/>
                <w:szCs w:val="18"/>
              </w:rPr>
              <w:t xml:space="preserve"> </w:t>
            </w:r>
            <w:r w:rsidR="007A4924">
              <w:rPr>
                <w:rFonts w:cs="Arial"/>
                <w:sz w:val="18"/>
                <w:szCs w:val="18"/>
              </w:rPr>
              <w:t xml:space="preserve">All other parts </w:t>
            </w:r>
            <w:r w:rsidR="00B54BA7">
              <w:rPr>
                <w:rFonts w:cs="Arial"/>
                <w:sz w:val="18"/>
                <w:szCs w:val="18"/>
              </w:rPr>
              <w:t>of the premised where building work is being carried out are to be securely fenced off with appropriate signage t</w:t>
            </w:r>
            <w:r w:rsidR="00F87263">
              <w:rPr>
                <w:rFonts w:cs="Arial"/>
                <w:sz w:val="18"/>
                <w:szCs w:val="18"/>
              </w:rPr>
              <w:t>o prevent members of the public gaining access.</w:t>
            </w:r>
          </w:p>
        </w:tc>
      </w:tr>
      <w:tr w:rsidR="00DA7C95" w:rsidRPr="006D5C79" w14:paraId="181EB36D" w14:textId="77777777" w:rsidTr="008E02B6">
        <w:trPr>
          <w:trHeight w:val="377"/>
        </w:trPr>
        <w:sdt>
          <w:sdtPr>
            <w:rPr>
              <w:rFonts w:cs="Arial"/>
              <w:sz w:val="18"/>
              <w:szCs w:val="18"/>
            </w:rPr>
            <w:id w:val="-570883281"/>
            <w14:checkbox>
              <w14:checked w14:val="0"/>
              <w14:checkedState w14:val="2612" w14:font="MS Gothic"/>
              <w14:uncheckedState w14:val="2610" w14:font="MS Gothic"/>
            </w14:checkbox>
          </w:sdtPr>
          <w:sdtEndPr/>
          <w:sdtContent>
            <w:tc>
              <w:tcPr>
                <w:tcW w:w="728" w:type="dxa"/>
                <w:shd w:val="clear" w:color="auto" w:fill="F2F2F2" w:themeFill="background1" w:themeFillShade="F2"/>
              </w:tcPr>
              <w:p w14:paraId="103DF2E9" w14:textId="584F6FB2" w:rsidR="00DA7C95" w:rsidRDefault="00DA7C95" w:rsidP="00DA7C95">
                <w:pPr>
                  <w:jc w:val="center"/>
                  <w:rPr>
                    <w:rFonts w:cs="Arial"/>
                    <w:sz w:val="18"/>
                    <w:szCs w:val="18"/>
                  </w:rPr>
                </w:pPr>
                <w:r w:rsidRPr="00BA7FDB">
                  <w:rPr>
                    <w:rFonts w:ascii="Segoe UI Symbol" w:hAnsi="Segoe UI Symbol" w:cs="Segoe UI Symbol"/>
                    <w:sz w:val="18"/>
                    <w:szCs w:val="18"/>
                  </w:rPr>
                  <w:t>☐</w:t>
                </w:r>
              </w:p>
            </w:tc>
          </w:sdtContent>
        </w:sdt>
        <w:tc>
          <w:tcPr>
            <w:tcW w:w="9899" w:type="dxa"/>
            <w:shd w:val="clear" w:color="auto" w:fill="F2F2F2" w:themeFill="background1" w:themeFillShade="F2"/>
          </w:tcPr>
          <w:p w14:paraId="339C8ECA" w14:textId="3086D020" w:rsidR="00DA7C95" w:rsidRPr="00F87263" w:rsidRDefault="005C1F58" w:rsidP="00DA7C95">
            <w:pPr>
              <w:rPr>
                <w:rFonts w:cs="Arial"/>
                <w:sz w:val="18"/>
                <w:szCs w:val="18"/>
              </w:rPr>
            </w:pPr>
            <w:r w:rsidRPr="005C1F58">
              <w:rPr>
                <w:rFonts w:cs="Arial"/>
                <w:b/>
                <w:bCs/>
                <w:sz w:val="18"/>
                <w:szCs w:val="18"/>
              </w:rPr>
              <w:t>Condition 5:</w:t>
            </w:r>
            <w:r w:rsidR="00F87263">
              <w:rPr>
                <w:rFonts w:cs="Arial"/>
                <w:b/>
                <w:bCs/>
                <w:sz w:val="18"/>
                <w:szCs w:val="18"/>
              </w:rPr>
              <w:t xml:space="preserve"> </w:t>
            </w:r>
            <w:r w:rsidR="00F87263">
              <w:rPr>
                <w:rFonts w:cs="Arial"/>
                <w:sz w:val="18"/>
                <w:szCs w:val="18"/>
              </w:rPr>
              <w:t>All e</w:t>
            </w:r>
            <w:r w:rsidR="005A2D71">
              <w:rPr>
                <w:rFonts w:cs="Arial"/>
                <w:sz w:val="18"/>
                <w:szCs w:val="18"/>
              </w:rPr>
              <w:t xml:space="preserve">gress paths are to be </w:t>
            </w:r>
            <w:r w:rsidR="00FF6189">
              <w:rPr>
                <w:rFonts w:cs="Arial"/>
                <w:sz w:val="18"/>
                <w:szCs w:val="18"/>
              </w:rPr>
              <w:t>always kept clear and available for use</w:t>
            </w:r>
            <w:r w:rsidR="005A2D71">
              <w:rPr>
                <w:rFonts w:cs="Arial"/>
                <w:sz w:val="18"/>
                <w:szCs w:val="18"/>
              </w:rPr>
              <w:t xml:space="preserve"> </w:t>
            </w:r>
            <w:r w:rsidR="00414E8D">
              <w:rPr>
                <w:rFonts w:cs="Arial"/>
                <w:sz w:val="18"/>
                <w:szCs w:val="18"/>
              </w:rPr>
              <w:t xml:space="preserve">so </w:t>
            </w:r>
            <w:r w:rsidR="005A2D71">
              <w:rPr>
                <w:rFonts w:cs="Arial"/>
                <w:sz w:val="18"/>
                <w:szCs w:val="18"/>
              </w:rPr>
              <w:t xml:space="preserve">that the public have access to the building. </w:t>
            </w:r>
          </w:p>
        </w:tc>
      </w:tr>
      <w:tr w:rsidR="00267914" w:rsidRPr="006D5C79" w14:paraId="0ACF5557" w14:textId="77777777" w:rsidTr="008E02B6">
        <w:trPr>
          <w:trHeight w:val="377"/>
        </w:trPr>
        <w:sdt>
          <w:sdtPr>
            <w:rPr>
              <w:rFonts w:cs="Arial"/>
              <w:sz w:val="18"/>
              <w:szCs w:val="18"/>
            </w:rPr>
            <w:id w:val="-648443037"/>
            <w14:checkbox>
              <w14:checked w14:val="0"/>
              <w14:checkedState w14:val="2612" w14:font="MS Gothic"/>
              <w14:uncheckedState w14:val="2610" w14:font="MS Gothic"/>
            </w14:checkbox>
          </w:sdtPr>
          <w:sdtEndPr/>
          <w:sdtContent>
            <w:tc>
              <w:tcPr>
                <w:tcW w:w="728" w:type="dxa"/>
                <w:shd w:val="clear" w:color="auto" w:fill="F2F2F2" w:themeFill="background1" w:themeFillShade="F2"/>
              </w:tcPr>
              <w:p w14:paraId="10B42C91" w14:textId="2E4D05D7" w:rsidR="00267914" w:rsidRDefault="00267914" w:rsidP="00267914">
                <w:pPr>
                  <w:jc w:val="center"/>
                  <w:rPr>
                    <w:rFonts w:cs="Arial"/>
                    <w:sz w:val="18"/>
                    <w:szCs w:val="18"/>
                  </w:rPr>
                </w:pPr>
                <w:r w:rsidRPr="00BA7FDB">
                  <w:rPr>
                    <w:rFonts w:ascii="Segoe UI Symbol" w:hAnsi="Segoe UI Symbol" w:cs="Segoe UI Symbol"/>
                    <w:sz w:val="18"/>
                    <w:szCs w:val="18"/>
                  </w:rPr>
                  <w:t>☐</w:t>
                </w:r>
              </w:p>
            </w:tc>
          </w:sdtContent>
        </w:sdt>
        <w:tc>
          <w:tcPr>
            <w:tcW w:w="9899" w:type="dxa"/>
            <w:shd w:val="clear" w:color="auto" w:fill="F2F2F2" w:themeFill="background1" w:themeFillShade="F2"/>
          </w:tcPr>
          <w:p w14:paraId="6B1E7730" w14:textId="748779BF" w:rsidR="00267914" w:rsidRPr="005A2D71" w:rsidRDefault="00267914" w:rsidP="00267914">
            <w:pPr>
              <w:rPr>
                <w:rFonts w:cs="Arial"/>
                <w:sz w:val="18"/>
                <w:szCs w:val="18"/>
              </w:rPr>
            </w:pPr>
            <w:r w:rsidRPr="00267914">
              <w:rPr>
                <w:rFonts w:cs="Arial"/>
                <w:b/>
                <w:bCs/>
                <w:sz w:val="18"/>
                <w:szCs w:val="18"/>
              </w:rPr>
              <w:t>Condition 6</w:t>
            </w:r>
            <w:r w:rsidRPr="00414E8D">
              <w:rPr>
                <w:rFonts w:cs="Arial"/>
                <w:sz w:val="18"/>
                <w:szCs w:val="18"/>
              </w:rPr>
              <w:t>:</w:t>
            </w:r>
            <w:r w:rsidR="005A2D71" w:rsidRPr="00414E8D">
              <w:rPr>
                <w:rFonts w:cs="Arial"/>
                <w:sz w:val="18"/>
                <w:szCs w:val="18"/>
              </w:rPr>
              <w:t xml:space="preserve"> </w:t>
            </w:r>
            <w:r w:rsidR="00414E8D" w:rsidRPr="00414E8D">
              <w:rPr>
                <w:rFonts w:cs="Arial"/>
                <w:sz w:val="18"/>
                <w:szCs w:val="18"/>
              </w:rPr>
              <w:t>A copy</w:t>
            </w:r>
            <w:r w:rsidR="003D3E5B">
              <w:rPr>
                <w:rFonts w:cs="Arial"/>
                <w:sz w:val="18"/>
                <w:szCs w:val="18"/>
              </w:rPr>
              <w:t xml:space="preserve"> of this certificate is to be displayed in a prominent place so that it is visible to members of the public</w:t>
            </w:r>
            <w:r w:rsidR="00EC6071">
              <w:rPr>
                <w:rFonts w:cs="Arial"/>
                <w:sz w:val="18"/>
                <w:szCs w:val="18"/>
              </w:rPr>
              <w:t xml:space="preserve"> when first entering the building</w:t>
            </w:r>
          </w:p>
        </w:tc>
      </w:tr>
      <w:tr w:rsidR="00267914" w:rsidRPr="006D5C79" w14:paraId="47D1B819" w14:textId="77777777" w:rsidTr="008E02B6">
        <w:trPr>
          <w:trHeight w:val="377"/>
        </w:trPr>
        <w:sdt>
          <w:sdtPr>
            <w:rPr>
              <w:rFonts w:cs="Arial"/>
              <w:sz w:val="18"/>
              <w:szCs w:val="18"/>
            </w:rPr>
            <w:id w:val="-1200858642"/>
            <w14:checkbox>
              <w14:checked w14:val="0"/>
              <w14:checkedState w14:val="2612" w14:font="MS Gothic"/>
              <w14:uncheckedState w14:val="2610" w14:font="MS Gothic"/>
            </w14:checkbox>
          </w:sdtPr>
          <w:sdtEndPr/>
          <w:sdtContent>
            <w:tc>
              <w:tcPr>
                <w:tcW w:w="728" w:type="dxa"/>
                <w:shd w:val="clear" w:color="auto" w:fill="F2F2F2" w:themeFill="background1" w:themeFillShade="F2"/>
              </w:tcPr>
              <w:p w14:paraId="5904CA7C" w14:textId="49994A59" w:rsidR="00267914" w:rsidRDefault="00E22AD0" w:rsidP="00267914">
                <w:pPr>
                  <w:jc w:val="center"/>
                  <w:rPr>
                    <w:rFonts w:cs="Arial"/>
                    <w:sz w:val="18"/>
                    <w:szCs w:val="18"/>
                  </w:rPr>
                </w:pPr>
                <w:r>
                  <w:rPr>
                    <w:rFonts w:ascii="MS Gothic" w:eastAsia="MS Gothic" w:hAnsi="MS Gothic" w:cs="Arial" w:hint="eastAsia"/>
                    <w:sz w:val="18"/>
                    <w:szCs w:val="18"/>
                  </w:rPr>
                  <w:t>☐</w:t>
                </w:r>
              </w:p>
            </w:tc>
          </w:sdtContent>
        </w:sdt>
        <w:tc>
          <w:tcPr>
            <w:tcW w:w="9899" w:type="dxa"/>
            <w:shd w:val="clear" w:color="auto" w:fill="F2F2F2" w:themeFill="background1" w:themeFillShade="F2"/>
          </w:tcPr>
          <w:p w14:paraId="38A7C9E6" w14:textId="46D482EA" w:rsidR="00267914" w:rsidRDefault="00267914" w:rsidP="00267914">
            <w:pPr>
              <w:rPr>
                <w:rFonts w:cs="Arial"/>
                <w:sz w:val="18"/>
                <w:szCs w:val="18"/>
              </w:rPr>
            </w:pPr>
            <w:r w:rsidRPr="00267914">
              <w:rPr>
                <w:rFonts w:cs="Arial"/>
                <w:b/>
                <w:bCs/>
                <w:sz w:val="18"/>
                <w:szCs w:val="18"/>
              </w:rPr>
              <w:t>Condition 7:</w:t>
            </w:r>
            <w:r w:rsidR="00EC6071">
              <w:rPr>
                <w:rFonts w:cs="Arial"/>
                <w:b/>
                <w:bCs/>
                <w:sz w:val="18"/>
                <w:szCs w:val="18"/>
              </w:rPr>
              <w:t xml:space="preserve"> </w:t>
            </w:r>
            <w:r w:rsidR="00EC6071">
              <w:rPr>
                <w:rFonts w:cs="Arial"/>
                <w:sz w:val="18"/>
                <w:szCs w:val="18"/>
              </w:rPr>
              <w:t xml:space="preserve">If a Code Compliance </w:t>
            </w:r>
            <w:r w:rsidR="000A73FF">
              <w:rPr>
                <w:rFonts w:cs="Arial"/>
                <w:sz w:val="18"/>
                <w:szCs w:val="18"/>
              </w:rPr>
              <w:t>Certificate</w:t>
            </w:r>
            <w:r w:rsidR="00EC6071">
              <w:rPr>
                <w:rFonts w:cs="Arial"/>
                <w:sz w:val="18"/>
                <w:szCs w:val="18"/>
              </w:rPr>
              <w:t xml:space="preserve"> has not been issued by the </w:t>
            </w:r>
            <w:r w:rsidR="000A73FF">
              <w:rPr>
                <w:rFonts w:cs="Arial"/>
                <w:sz w:val="18"/>
                <w:szCs w:val="18"/>
              </w:rPr>
              <w:t>expiry</w:t>
            </w:r>
            <w:r w:rsidR="00EC6071">
              <w:rPr>
                <w:rFonts w:cs="Arial"/>
                <w:sz w:val="18"/>
                <w:szCs w:val="18"/>
              </w:rPr>
              <w:t xml:space="preserve"> date of this CPU, the building cannot continue to operate unle</w:t>
            </w:r>
            <w:r w:rsidR="000A73FF">
              <w:rPr>
                <w:rFonts w:cs="Arial"/>
                <w:sz w:val="18"/>
                <w:szCs w:val="18"/>
              </w:rPr>
              <w:t xml:space="preserve">ss an extension has been applied for and granted. Note: CODC will only issue </w:t>
            </w:r>
            <w:r w:rsidR="001A1C56">
              <w:rPr>
                <w:rFonts w:cs="Arial"/>
                <w:sz w:val="18"/>
                <w:szCs w:val="18"/>
              </w:rPr>
              <w:t xml:space="preserve">an extension if the application and reason for extension has been </w:t>
            </w:r>
            <w:r w:rsidR="000A2F45">
              <w:rPr>
                <w:rFonts w:cs="Arial"/>
                <w:sz w:val="18"/>
                <w:szCs w:val="18"/>
              </w:rPr>
              <w:t>reviewed</w:t>
            </w:r>
            <w:r w:rsidR="001A1C56">
              <w:rPr>
                <w:rFonts w:cs="Arial"/>
                <w:sz w:val="18"/>
                <w:szCs w:val="18"/>
              </w:rPr>
              <w:t xml:space="preserve"> and accepted by a technical manager. CODC rese</w:t>
            </w:r>
            <w:r w:rsidR="000A2F45">
              <w:rPr>
                <w:rFonts w:cs="Arial"/>
                <w:sz w:val="18"/>
                <w:szCs w:val="18"/>
              </w:rPr>
              <w:t>rves the right to not issue an extension.</w:t>
            </w:r>
          </w:p>
          <w:p w14:paraId="27D8EB90" w14:textId="0349A810" w:rsidR="000A2F45" w:rsidRPr="000A2F45" w:rsidRDefault="000A2F45" w:rsidP="00267914">
            <w:pPr>
              <w:rPr>
                <w:rFonts w:cs="Arial"/>
                <w:b/>
                <w:bCs/>
                <w:sz w:val="18"/>
                <w:szCs w:val="18"/>
              </w:rPr>
            </w:pPr>
            <w:r>
              <w:rPr>
                <w:rFonts w:cs="Arial"/>
                <w:b/>
                <w:bCs/>
                <w:sz w:val="18"/>
                <w:szCs w:val="18"/>
              </w:rPr>
              <w:t>Nothing in this certificate limits the duty of the owner to apply for a Code Compliance Certificate, nor does it relieve any person from compliance with other legislative requirement.</w:t>
            </w:r>
          </w:p>
        </w:tc>
      </w:tr>
    </w:tbl>
    <w:p w14:paraId="63324F17" w14:textId="77777777" w:rsidR="00790BF9" w:rsidRDefault="00790BF9" w:rsidP="00290244"/>
    <w:p w14:paraId="26CD601D" w14:textId="3D962684" w:rsidR="0023082D" w:rsidRDefault="0023082D" w:rsidP="0023082D">
      <w:pPr>
        <w:pStyle w:val="Heading1"/>
      </w:pPr>
      <w:r>
        <w:lastRenderedPageBreak/>
        <w:t>Council Use</w:t>
      </w:r>
      <w:r w:rsidR="00EE0CE2">
        <w:t xml:space="preserve"> Only</w:t>
      </w:r>
      <w:r>
        <w:t xml:space="preserve"> – Final Sign</w:t>
      </w:r>
      <w:r w:rsidR="00EE0CE2">
        <w:t xml:space="preserve"> Off</w:t>
      </w:r>
    </w:p>
    <w:tbl>
      <w:tblPr>
        <w:tblStyle w:val="TableGrid7"/>
        <w:tblpPr w:leftFromText="180" w:rightFromText="180" w:vertAnchor="text" w:horzAnchor="margin" w:tblpY="-38"/>
        <w:tblW w:w="10763" w:type="dxa"/>
        <w:tblLayout w:type="fixed"/>
        <w:tblLook w:val="04A0" w:firstRow="1" w:lastRow="0" w:firstColumn="1" w:lastColumn="0" w:noHBand="0" w:noVBand="1"/>
      </w:tblPr>
      <w:tblGrid>
        <w:gridCol w:w="1585"/>
        <w:gridCol w:w="5105"/>
        <w:gridCol w:w="870"/>
        <w:gridCol w:w="3203"/>
      </w:tblGrid>
      <w:tr w:rsidR="0023082D" w:rsidRPr="00577AB7" w14:paraId="2BC30E4E" w14:textId="77777777" w:rsidTr="00D72502">
        <w:trPr>
          <w:trHeight w:val="1009"/>
        </w:trPr>
        <w:tc>
          <w:tcPr>
            <w:tcW w:w="1585" w:type="dxa"/>
            <w:vMerge w:val="restart"/>
            <w:tcBorders>
              <w:top w:val="single" w:sz="12" w:space="0" w:color="A0CDD2"/>
              <w:left w:val="single" w:sz="4" w:space="0" w:color="FF0000"/>
              <w:bottom w:val="nil"/>
              <w:right w:val="single" w:sz="12" w:space="0" w:color="FF0000"/>
            </w:tcBorders>
            <w:shd w:val="clear" w:color="auto" w:fill="FF0000"/>
            <w:vAlign w:val="center"/>
          </w:tcPr>
          <w:p w14:paraId="53006F86" w14:textId="77777777" w:rsidR="0023082D" w:rsidRPr="00C57F06" w:rsidRDefault="0023082D" w:rsidP="00D72502">
            <w:pPr>
              <w:spacing w:line="240" w:lineRule="auto"/>
              <w:jc w:val="center"/>
              <w:rPr>
                <w:rFonts w:ascii="Arial" w:hAnsi="Arial" w:cs="Arial"/>
                <w:b/>
                <w:sz w:val="18"/>
                <w:szCs w:val="18"/>
              </w:rPr>
            </w:pPr>
            <w:r w:rsidRPr="00C57F06">
              <w:rPr>
                <w:rFonts w:ascii="Arial" w:hAnsi="Arial" w:cs="Arial"/>
                <w:color w:val="FFFFFF"/>
                <w:sz w:val="18"/>
                <w:szCs w:val="18"/>
              </w:rPr>
              <w:t>REFUSED</w:t>
            </w:r>
          </w:p>
        </w:tc>
        <w:tc>
          <w:tcPr>
            <w:tcW w:w="9178" w:type="dxa"/>
            <w:gridSpan w:val="3"/>
            <w:tcBorders>
              <w:top w:val="single" w:sz="12" w:space="0" w:color="A0CDD2"/>
              <w:left w:val="single" w:sz="12" w:space="0" w:color="FF0000"/>
              <w:bottom w:val="single" w:sz="12" w:space="0" w:color="A0CDD2"/>
              <w:right w:val="single" w:sz="12" w:space="0" w:color="A0CDD2"/>
            </w:tcBorders>
            <w:shd w:val="clear" w:color="auto" w:fill="F2F2F2" w:themeFill="background1" w:themeFillShade="F2"/>
            <w:vAlign w:val="center"/>
          </w:tcPr>
          <w:p w14:paraId="52C35C91" w14:textId="7804F841" w:rsidR="0023082D" w:rsidRPr="00C57F06" w:rsidRDefault="00115D17" w:rsidP="00D72502">
            <w:pPr>
              <w:spacing w:line="240" w:lineRule="auto"/>
              <w:rPr>
                <w:rFonts w:ascii="Arial" w:hAnsi="Arial" w:cs="Arial"/>
                <w:sz w:val="18"/>
                <w:szCs w:val="18"/>
              </w:rPr>
            </w:pPr>
            <w:r>
              <w:rPr>
                <w:rFonts w:ascii="Arial" w:hAnsi="Arial" w:cs="Arial"/>
                <w:sz w:val="18"/>
                <w:szCs w:val="18"/>
              </w:rPr>
              <w:t>Building Act section 363A (2) I am not satisfied on reasonable grounds that members of the public can use the premises safely and the Territorial Authority cannot issue a certificate for public use.</w:t>
            </w:r>
          </w:p>
        </w:tc>
      </w:tr>
      <w:tr w:rsidR="0023082D" w:rsidRPr="00577AB7" w14:paraId="6AC2DFE2" w14:textId="77777777" w:rsidTr="00D72502">
        <w:trPr>
          <w:trHeight w:val="615"/>
        </w:trPr>
        <w:tc>
          <w:tcPr>
            <w:tcW w:w="1585" w:type="dxa"/>
            <w:vMerge/>
            <w:tcBorders>
              <w:top w:val="single" w:sz="12" w:space="0" w:color="A0CDD2"/>
              <w:left w:val="single" w:sz="4" w:space="0" w:color="FF0000"/>
              <w:bottom w:val="nil"/>
              <w:right w:val="single" w:sz="12" w:space="0" w:color="FF0000"/>
            </w:tcBorders>
            <w:shd w:val="clear" w:color="auto" w:fill="FF0000"/>
            <w:vAlign w:val="center"/>
          </w:tcPr>
          <w:p w14:paraId="750881D3" w14:textId="77777777" w:rsidR="0023082D" w:rsidRPr="00C57F06" w:rsidRDefault="0023082D" w:rsidP="00D72502">
            <w:pPr>
              <w:spacing w:line="240" w:lineRule="auto"/>
              <w:jc w:val="center"/>
              <w:rPr>
                <w:rFonts w:ascii="Arial" w:hAnsi="Arial" w:cs="Arial"/>
                <w:b/>
                <w:sz w:val="18"/>
                <w:szCs w:val="18"/>
              </w:rPr>
            </w:pPr>
          </w:p>
        </w:tc>
        <w:tc>
          <w:tcPr>
            <w:tcW w:w="5105"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62698465" w14:textId="77777777" w:rsidR="0023082D" w:rsidRPr="00C57F06" w:rsidRDefault="0023082D" w:rsidP="00D72502">
            <w:pPr>
              <w:spacing w:line="240" w:lineRule="auto"/>
              <w:rPr>
                <w:rFonts w:cs="Arial"/>
                <w:b/>
                <w:bCs/>
                <w:sz w:val="18"/>
                <w:szCs w:val="18"/>
              </w:rPr>
            </w:pPr>
            <w:r w:rsidRPr="00C57F06">
              <w:rPr>
                <w:rFonts w:ascii="Arial" w:hAnsi="Arial" w:cs="Arial"/>
                <w:b/>
                <w:bCs/>
                <w:sz w:val="18"/>
                <w:szCs w:val="18"/>
              </w:rPr>
              <w:t>Processing Officer:</w:t>
            </w:r>
          </w:p>
        </w:tc>
        <w:tc>
          <w:tcPr>
            <w:tcW w:w="87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05090391" w14:textId="77777777" w:rsidR="0023082D" w:rsidRPr="00C57F06" w:rsidRDefault="0023082D" w:rsidP="00D72502">
            <w:pPr>
              <w:spacing w:line="240" w:lineRule="auto"/>
              <w:rPr>
                <w:rFonts w:cs="Arial"/>
                <w:b/>
                <w:bCs/>
                <w:sz w:val="18"/>
                <w:szCs w:val="18"/>
              </w:rPr>
            </w:pPr>
            <w:r w:rsidRPr="00C57F06">
              <w:rPr>
                <w:rFonts w:ascii="Arial" w:hAnsi="Arial" w:cs="Arial"/>
                <w:b/>
                <w:bCs/>
                <w:sz w:val="18"/>
                <w:szCs w:val="18"/>
              </w:rPr>
              <w:t>Date:</w:t>
            </w:r>
          </w:p>
        </w:tc>
        <w:tc>
          <w:tcPr>
            <w:tcW w:w="320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45DA823B" w14:textId="77777777" w:rsidR="0023082D" w:rsidRPr="00C57F06" w:rsidRDefault="0023082D" w:rsidP="00D72502">
            <w:pPr>
              <w:spacing w:line="240" w:lineRule="auto"/>
              <w:rPr>
                <w:rFonts w:ascii="Arial" w:hAnsi="Arial" w:cs="Arial"/>
                <w:b/>
                <w:sz w:val="18"/>
                <w:szCs w:val="18"/>
              </w:rPr>
            </w:pPr>
          </w:p>
        </w:tc>
      </w:tr>
      <w:tr w:rsidR="0023082D" w:rsidRPr="00577AB7" w14:paraId="712CE525" w14:textId="77777777" w:rsidTr="00D72502">
        <w:trPr>
          <w:trHeight w:val="978"/>
        </w:trPr>
        <w:tc>
          <w:tcPr>
            <w:tcW w:w="1585" w:type="dxa"/>
            <w:vMerge w:val="restart"/>
            <w:tcBorders>
              <w:top w:val="nil"/>
              <w:left w:val="single" w:sz="12" w:space="0" w:color="FFC000"/>
              <w:bottom w:val="single" w:sz="12" w:space="0" w:color="A0CDD2"/>
              <w:right w:val="single" w:sz="12" w:space="0" w:color="FFC000"/>
            </w:tcBorders>
            <w:shd w:val="clear" w:color="auto" w:fill="FFC000"/>
            <w:vAlign w:val="center"/>
          </w:tcPr>
          <w:p w14:paraId="5113C1C2" w14:textId="77777777" w:rsidR="0023082D" w:rsidRPr="00C57F06" w:rsidRDefault="0023082D" w:rsidP="00D72502">
            <w:pPr>
              <w:spacing w:line="240" w:lineRule="auto"/>
              <w:jc w:val="center"/>
              <w:rPr>
                <w:rFonts w:ascii="Arial" w:hAnsi="Arial" w:cs="Arial"/>
                <w:b/>
                <w:sz w:val="18"/>
                <w:szCs w:val="18"/>
              </w:rPr>
            </w:pPr>
            <w:r w:rsidRPr="00C57F06">
              <w:rPr>
                <w:rFonts w:ascii="Arial" w:hAnsi="Arial" w:cs="Arial"/>
                <w:b/>
                <w:sz w:val="18"/>
                <w:szCs w:val="18"/>
              </w:rPr>
              <w:t>RFI</w:t>
            </w:r>
          </w:p>
        </w:tc>
        <w:tc>
          <w:tcPr>
            <w:tcW w:w="9178" w:type="dxa"/>
            <w:gridSpan w:val="3"/>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vAlign w:val="center"/>
          </w:tcPr>
          <w:p w14:paraId="7DFD1573" w14:textId="49CA79EE" w:rsidR="0023082D" w:rsidRPr="00C57F06" w:rsidRDefault="00115D17" w:rsidP="00D72502">
            <w:pPr>
              <w:spacing w:line="240" w:lineRule="auto"/>
              <w:rPr>
                <w:rFonts w:ascii="Arial" w:hAnsi="Arial" w:cs="Arial"/>
                <w:sz w:val="18"/>
                <w:szCs w:val="18"/>
              </w:rPr>
            </w:pPr>
            <w:r>
              <w:rPr>
                <w:rFonts w:ascii="Arial" w:hAnsi="Arial" w:cs="Arial"/>
                <w:sz w:val="18"/>
                <w:szCs w:val="18"/>
              </w:rPr>
              <w:t>Building Act section 363A (2) I am not satisfied on reasonable grounds that members of the public can use the premises safely and have requested further information to support the application.</w:t>
            </w:r>
          </w:p>
        </w:tc>
      </w:tr>
      <w:tr w:rsidR="0023082D" w:rsidRPr="00577AB7" w14:paraId="5A9DAA61" w14:textId="77777777" w:rsidTr="00D72502">
        <w:trPr>
          <w:trHeight w:val="624"/>
        </w:trPr>
        <w:tc>
          <w:tcPr>
            <w:tcW w:w="1585" w:type="dxa"/>
            <w:vMerge/>
            <w:tcBorders>
              <w:top w:val="single" w:sz="12" w:space="0" w:color="A0CDD2"/>
              <w:left w:val="single" w:sz="12" w:space="0" w:color="FFC000"/>
              <w:bottom w:val="nil"/>
              <w:right w:val="single" w:sz="12" w:space="0" w:color="FFC000"/>
            </w:tcBorders>
            <w:shd w:val="clear" w:color="auto" w:fill="FFC000"/>
            <w:vAlign w:val="center"/>
          </w:tcPr>
          <w:p w14:paraId="625FACC2" w14:textId="77777777" w:rsidR="0023082D" w:rsidRPr="00C57F06" w:rsidRDefault="0023082D" w:rsidP="00D72502">
            <w:pPr>
              <w:spacing w:line="240" w:lineRule="auto"/>
              <w:jc w:val="center"/>
              <w:rPr>
                <w:rFonts w:ascii="Arial" w:hAnsi="Arial" w:cs="Arial"/>
                <w:b/>
                <w:sz w:val="18"/>
                <w:szCs w:val="18"/>
              </w:rPr>
            </w:pPr>
          </w:p>
        </w:tc>
        <w:tc>
          <w:tcPr>
            <w:tcW w:w="5105" w:type="dxa"/>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tcPr>
          <w:p w14:paraId="0B73731C" w14:textId="77777777" w:rsidR="0023082D" w:rsidRPr="00C57F06" w:rsidRDefault="0023082D" w:rsidP="00D72502">
            <w:pPr>
              <w:spacing w:line="240" w:lineRule="auto"/>
              <w:rPr>
                <w:rFonts w:ascii="Arial" w:hAnsi="Arial" w:cs="Arial"/>
                <w:sz w:val="18"/>
                <w:szCs w:val="18"/>
              </w:rPr>
            </w:pPr>
            <w:r w:rsidRPr="00C57F06">
              <w:rPr>
                <w:rFonts w:ascii="Arial" w:hAnsi="Arial" w:cs="Arial"/>
                <w:b/>
                <w:bCs/>
                <w:sz w:val="18"/>
                <w:szCs w:val="18"/>
              </w:rPr>
              <w:t>Processing Officer:</w:t>
            </w:r>
          </w:p>
        </w:tc>
        <w:tc>
          <w:tcPr>
            <w:tcW w:w="87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6713AA79" w14:textId="77777777" w:rsidR="0023082D" w:rsidRPr="00C57F06" w:rsidRDefault="0023082D" w:rsidP="00D72502">
            <w:pPr>
              <w:spacing w:line="240" w:lineRule="auto"/>
              <w:rPr>
                <w:rFonts w:ascii="Arial" w:hAnsi="Arial" w:cs="Arial"/>
                <w:b/>
                <w:bCs/>
                <w:sz w:val="18"/>
                <w:szCs w:val="18"/>
              </w:rPr>
            </w:pPr>
            <w:r w:rsidRPr="00C57F06">
              <w:rPr>
                <w:rFonts w:ascii="Arial" w:hAnsi="Arial" w:cs="Arial"/>
                <w:b/>
                <w:bCs/>
                <w:sz w:val="18"/>
                <w:szCs w:val="18"/>
              </w:rPr>
              <w:t>Date:</w:t>
            </w:r>
          </w:p>
        </w:tc>
        <w:tc>
          <w:tcPr>
            <w:tcW w:w="320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87FD1B9" w14:textId="77777777" w:rsidR="0023082D" w:rsidRPr="00C57F06" w:rsidRDefault="0023082D" w:rsidP="00D72502">
            <w:pPr>
              <w:spacing w:line="240" w:lineRule="auto"/>
              <w:rPr>
                <w:rFonts w:ascii="Arial" w:hAnsi="Arial" w:cs="Arial"/>
                <w:sz w:val="18"/>
                <w:szCs w:val="18"/>
              </w:rPr>
            </w:pPr>
          </w:p>
        </w:tc>
      </w:tr>
      <w:tr w:rsidR="0023082D" w:rsidRPr="00577AB7" w14:paraId="089B1E8D" w14:textId="77777777" w:rsidTr="00D72502">
        <w:trPr>
          <w:trHeight w:val="1009"/>
        </w:trPr>
        <w:tc>
          <w:tcPr>
            <w:tcW w:w="1585" w:type="dxa"/>
            <w:vMerge w:val="restart"/>
            <w:tcBorders>
              <w:top w:val="nil"/>
              <w:left w:val="single" w:sz="12" w:space="0" w:color="00B050"/>
              <w:bottom w:val="single" w:sz="12" w:space="0" w:color="00B050"/>
              <w:right w:val="single" w:sz="12" w:space="0" w:color="00B050"/>
            </w:tcBorders>
            <w:shd w:val="clear" w:color="auto" w:fill="00B050"/>
            <w:vAlign w:val="center"/>
          </w:tcPr>
          <w:p w14:paraId="6D9E34F6" w14:textId="77777777" w:rsidR="0023082D" w:rsidRPr="00C57F06" w:rsidRDefault="0023082D" w:rsidP="00D72502">
            <w:pPr>
              <w:spacing w:line="240" w:lineRule="auto"/>
              <w:jc w:val="center"/>
              <w:rPr>
                <w:rFonts w:ascii="Arial" w:hAnsi="Arial" w:cs="Arial"/>
                <w:b/>
                <w:sz w:val="18"/>
                <w:szCs w:val="18"/>
              </w:rPr>
            </w:pPr>
            <w:r w:rsidRPr="00C57F06">
              <w:rPr>
                <w:rFonts w:ascii="Arial" w:hAnsi="Arial" w:cs="Arial"/>
                <w:sz w:val="18"/>
                <w:szCs w:val="18"/>
              </w:rPr>
              <w:t>APPROVED</w:t>
            </w:r>
          </w:p>
        </w:tc>
        <w:tc>
          <w:tcPr>
            <w:tcW w:w="9178" w:type="dxa"/>
            <w:gridSpan w:val="3"/>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vAlign w:val="center"/>
          </w:tcPr>
          <w:p w14:paraId="6962A685" w14:textId="2B87590E" w:rsidR="0023082D" w:rsidRPr="00C57F06" w:rsidRDefault="00115D17" w:rsidP="00D72502">
            <w:pPr>
              <w:spacing w:line="240" w:lineRule="auto"/>
              <w:rPr>
                <w:rFonts w:ascii="Arial" w:hAnsi="Arial" w:cs="Arial"/>
                <w:b/>
                <w:sz w:val="18"/>
                <w:szCs w:val="18"/>
              </w:rPr>
            </w:pPr>
            <w:r>
              <w:rPr>
                <w:rFonts w:ascii="Arial" w:hAnsi="Arial" w:cs="Arial"/>
                <w:sz w:val="18"/>
                <w:szCs w:val="18"/>
              </w:rPr>
              <w:t>Building Act section 363A (2) I am satisfied on reasonable grounds that members of the public can use the premises safely and the Territorial Authority can issue a certificate for public use.</w:t>
            </w:r>
          </w:p>
        </w:tc>
      </w:tr>
      <w:tr w:rsidR="0023082D" w:rsidRPr="00577AB7" w14:paraId="1D221D8F" w14:textId="77777777" w:rsidTr="00D72502">
        <w:trPr>
          <w:trHeight w:val="616"/>
        </w:trPr>
        <w:tc>
          <w:tcPr>
            <w:tcW w:w="1585" w:type="dxa"/>
            <w:vMerge/>
            <w:tcBorders>
              <w:top w:val="single" w:sz="12" w:space="0" w:color="A0CDD2"/>
              <w:left w:val="single" w:sz="12" w:space="0" w:color="00B050"/>
              <w:bottom w:val="single" w:sz="12" w:space="0" w:color="00B050"/>
              <w:right w:val="single" w:sz="12" w:space="0" w:color="00B050"/>
            </w:tcBorders>
            <w:shd w:val="clear" w:color="auto" w:fill="00B050"/>
            <w:vAlign w:val="center"/>
          </w:tcPr>
          <w:p w14:paraId="41EFBFB8" w14:textId="77777777" w:rsidR="0023082D" w:rsidRPr="00C57F06" w:rsidRDefault="0023082D" w:rsidP="00D72502">
            <w:pPr>
              <w:spacing w:line="240" w:lineRule="auto"/>
              <w:jc w:val="center"/>
              <w:rPr>
                <w:rFonts w:ascii="Arial" w:hAnsi="Arial" w:cs="Arial"/>
                <w:sz w:val="18"/>
                <w:szCs w:val="18"/>
              </w:rPr>
            </w:pPr>
          </w:p>
        </w:tc>
        <w:tc>
          <w:tcPr>
            <w:tcW w:w="5105" w:type="dxa"/>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tcPr>
          <w:p w14:paraId="259ACE09" w14:textId="77777777" w:rsidR="0023082D" w:rsidRPr="00C57F06" w:rsidRDefault="0023082D" w:rsidP="00D72502">
            <w:pPr>
              <w:spacing w:line="240" w:lineRule="auto"/>
              <w:rPr>
                <w:rFonts w:ascii="Arial" w:hAnsi="Arial" w:cs="Arial"/>
                <w:sz w:val="18"/>
                <w:szCs w:val="18"/>
              </w:rPr>
            </w:pPr>
            <w:r w:rsidRPr="00C57F06">
              <w:rPr>
                <w:rFonts w:ascii="Arial" w:hAnsi="Arial" w:cs="Arial"/>
                <w:b/>
                <w:bCs/>
                <w:sz w:val="18"/>
                <w:szCs w:val="18"/>
              </w:rPr>
              <w:t>Processing Officer:</w:t>
            </w:r>
          </w:p>
        </w:tc>
        <w:tc>
          <w:tcPr>
            <w:tcW w:w="87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3EDF0117" w14:textId="77777777" w:rsidR="0023082D" w:rsidRPr="00C57F06" w:rsidRDefault="0023082D" w:rsidP="00D72502">
            <w:pPr>
              <w:spacing w:line="240" w:lineRule="auto"/>
              <w:rPr>
                <w:rFonts w:cs="Arial"/>
                <w:b/>
                <w:bCs/>
                <w:sz w:val="18"/>
                <w:szCs w:val="18"/>
              </w:rPr>
            </w:pPr>
            <w:r w:rsidRPr="00C57F06">
              <w:rPr>
                <w:rFonts w:ascii="Arial" w:hAnsi="Arial" w:cs="Arial"/>
                <w:b/>
                <w:bCs/>
                <w:sz w:val="18"/>
                <w:szCs w:val="18"/>
              </w:rPr>
              <w:t xml:space="preserve">Date: </w:t>
            </w:r>
          </w:p>
        </w:tc>
        <w:tc>
          <w:tcPr>
            <w:tcW w:w="320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0C39B6AF" w14:textId="77777777" w:rsidR="0023082D" w:rsidRPr="00C57F06" w:rsidRDefault="0023082D" w:rsidP="00D72502">
            <w:pPr>
              <w:spacing w:line="240" w:lineRule="auto"/>
              <w:rPr>
                <w:rFonts w:ascii="Arial" w:hAnsi="Arial" w:cs="Arial"/>
                <w:sz w:val="18"/>
                <w:szCs w:val="18"/>
              </w:rPr>
            </w:pPr>
          </w:p>
        </w:tc>
      </w:tr>
    </w:tbl>
    <w:p w14:paraId="48E294F8" w14:textId="77777777" w:rsidR="0023082D" w:rsidRPr="00790BF9" w:rsidRDefault="0023082D" w:rsidP="0023082D">
      <w:pPr>
        <w:pStyle w:val="BodyText"/>
      </w:pPr>
    </w:p>
    <w:sectPr w:rsidR="0023082D" w:rsidRPr="00790BF9" w:rsidSect="00FD7F43">
      <w:footerReference w:type="default" r:id="rId10"/>
      <w:headerReference w:type="first" r:id="rId11"/>
      <w:footerReference w:type="first" r:id="rId12"/>
      <w:pgSz w:w="11906" w:h="16838" w:code="9"/>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95A43" w14:textId="77777777" w:rsidR="004D6293" w:rsidRDefault="004D6293" w:rsidP="00000184">
      <w:r>
        <w:separator/>
      </w:r>
    </w:p>
  </w:endnote>
  <w:endnote w:type="continuationSeparator" w:id="0">
    <w:p w14:paraId="414DDF7D" w14:textId="77777777" w:rsidR="004D6293" w:rsidRDefault="004D6293" w:rsidP="0000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2077"/>
      <w:docPartObj>
        <w:docPartGallery w:val="Page Numbers (Bottom of Page)"/>
        <w:docPartUnique/>
      </w:docPartObj>
    </w:sdtPr>
    <w:sdtEndPr>
      <w:rPr>
        <w:noProof/>
      </w:rPr>
    </w:sdtEndPr>
    <w:sdtContent>
      <w:p w14:paraId="2FAFDEEA" w14:textId="218B7FFF" w:rsidR="005B7DA5" w:rsidRDefault="005B7DA5">
        <w:pPr>
          <w:pStyle w:val="Footer"/>
        </w:pPr>
        <w:r>
          <w:fldChar w:fldCharType="begin"/>
        </w:r>
        <w:r>
          <w:instrText xml:space="preserve"> PAGE   \* MERGEFORMAT </w:instrText>
        </w:r>
        <w:r>
          <w:fldChar w:fldCharType="separate"/>
        </w:r>
        <w:r>
          <w:rPr>
            <w:noProof/>
          </w:rPr>
          <w:t>2</w:t>
        </w:r>
        <w:r>
          <w:rPr>
            <w:noProof/>
          </w:rPr>
          <w:fldChar w:fldCharType="end"/>
        </w:r>
      </w:p>
    </w:sdtContent>
  </w:sdt>
  <w:p w14:paraId="3B0BF015" w14:textId="5E8C7F04" w:rsidR="00421357" w:rsidRPr="007576B9" w:rsidRDefault="007576B9" w:rsidP="007576B9">
    <w:pPr>
      <w:rPr>
        <w:i/>
        <w:iCs/>
        <w:sz w:val="16"/>
        <w:szCs w:val="16"/>
      </w:rPr>
    </w:pPr>
    <w:r w:rsidRPr="007576B9">
      <w:rPr>
        <w:i/>
        <w:iCs/>
        <w:sz w:val="16"/>
        <w:szCs w:val="16"/>
      </w:rPr>
      <w:t>C</w:t>
    </w:r>
    <w:r w:rsidR="003D6AFF">
      <w:rPr>
        <w:i/>
        <w:iCs/>
        <w:sz w:val="16"/>
        <w:szCs w:val="16"/>
      </w:rPr>
      <w:t>PU01</w:t>
    </w:r>
    <w:r w:rsidRPr="007576B9">
      <w:rPr>
        <w:i/>
        <w:iCs/>
        <w:sz w:val="16"/>
        <w:szCs w:val="16"/>
      </w:rPr>
      <w:t xml:space="preserve"> Revised </w:t>
    </w:r>
    <w:r w:rsidR="00115D17">
      <w:rPr>
        <w:i/>
        <w:iCs/>
        <w:sz w:val="16"/>
        <w:szCs w:val="16"/>
      </w:rPr>
      <w:t>02/25</w:t>
    </w:r>
  </w:p>
  <w:p w14:paraId="2DC122ED" w14:textId="023B1561" w:rsidR="0010665D" w:rsidRPr="0010665D" w:rsidRDefault="0010665D" w:rsidP="0042135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7A5C9" w14:textId="5FA7EFF8" w:rsidR="0010665D" w:rsidRPr="007576B9" w:rsidRDefault="007576B9">
    <w:pPr>
      <w:rPr>
        <w:i/>
        <w:iCs/>
        <w:sz w:val="16"/>
        <w:szCs w:val="16"/>
      </w:rPr>
    </w:pPr>
    <w:r w:rsidRPr="007576B9">
      <w:rPr>
        <w:i/>
        <w:iCs/>
        <w:sz w:val="16"/>
        <w:szCs w:val="16"/>
      </w:rPr>
      <w:t>C</w:t>
    </w:r>
    <w:r w:rsidR="003D6AFF">
      <w:rPr>
        <w:i/>
        <w:iCs/>
        <w:sz w:val="16"/>
        <w:szCs w:val="16"/>
      </w:rPr>
      <w:t>PU01</w:t>
    </w:r>
    <w:r w:rsidRPr="007576B9">
      <w:rPr>
        <w:i/>
        <w:iCs/>
        <w:sz w:val="16"/>
        <w:szCs w:val="16"/>
      </w:rPr>
      <w:t xml:space="preserve"> Revised </w:t>
    </w:r>
    <w:r w:rsidR="00115D17">
      <w:rPr>
        <w:i/>
        <w:iCs/>
        <w:sz w:val="16"/>
        <w:szCs w:val="16"/>
      </w:rPr>
      <w:t>02/25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AED2" w14:textId="77777777" w:rsidR="004D6293" w:rsidRDefault="004D6293" w:rsidP="00000184">
      <w:r>
        <w:separator/>
      </w:r>
    </w:p>
  </w:footnote>
  <w:footnote w:type="continuationSeparator" w:id="0">
    <w:p w14:paraId="1D5E0049" w14:textId="77777777" w:rsidR="004D6293" w:rsidRDefault="004D6293" w:rsidP="0000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6B9E" w14:textId="6E83EDDE" w:rsidR="00FD7F43" w:rsidRDefault="00FD7F43">
    <w:pPr>
      <w:pStyle w:val="Header"/>
    </w:pPr>
    <w:r w:rsidRPr="003C01E1">
      <w:rPr>
        <w:rFonts w:ascii="TransitPrintOT-Bld" w:hAnsi="TransitPrintOT-Bld"/>
        <w:noProof/>
        <w:sz w:val="36"/>
        <w:szCs w:val="36"/>
      </w:rPr>
      <w:drawing>
        <wp:inline distT="0" distB="0" distL="0" distR="0" wp14:anchorId="56493DA1" wp14:editId="305F9B8F">
          <wp:extent cx="6645910" cy="1882775"/>
          <wp:effectExtent l="0" t="0" r="2540" b="317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stretch>
                    <a:fillRect/>
                  </a:stretch>
                </pic:blipFill>
                <pic:spPr>
                  <a:xfrm>
                    <a:off x="0" y="0"/>
                    <a:ext cx="6645910" cy="188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23AA"/>
    <w:multiLevelType w:val="hybridMultilevel"/>
    <w:tmpl w:val="CD62AE0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651269"/>
    <w:multiLevelType w:val="multilevel"/>
    <w:tmpl w:val="B06A6F0A"/>
    <w:styleLink w:val="NumHeadings"/>
    <w:lvl w:ilvl="0">
      <w:start w:val="1"/>
      <w:numFmt w:val="decimal"/>
      <w:pStyle w:val="NumHeading1"/>
      <w:isLgl/>
      <w:lvlText w:val="%1"/>
      <w:lvlJc w:val="left"/>
      <w:pPr>
        <w:ind w:left="851" w:hanging="851"/>
      </w:pPr>
      <w:rPr>
        <w:rFonts w:hint="default"/>
      </w:rPr>
    </w:lvl>
    <w:lvl w:ilvl="1">
      <w:start w:val="1"/>
      <w:numFmt w:val="lowerLetter"/>
      <w:pStyle w:val="NumHeading2"/>
      <w:isLgl/>
      <w:lvlText w:val="%1.%2"/>
      <w:lvlJc w:val="left"/>
      <w:pPr>
        <w:ind w:left="851" w:hanging="851"/>
      </w:pPr>
      <w:rPr>
        <w:rFonts w:hint="default"/>
      </w:rPr>
    </w:lvl>
    <w:lvl w:ilvl="2">
      <w:start w:val="1"/>
      <w:numFmt w:val="lowerRoman"/>
      <w:pStyle w:val="NumHeading3"/>
      <w:isLgl/>
      <w:lvlText w:val="%1.%2.%3"/>
      <w:lvlJc w:val="left"/>
      <w:pPr>
        <w:ind w:left="851" w:hanging="851"/>
      </w:pPr>
      <w:rPr>
        <w:rFonts w:hint="default"/>
      </w:rPr>
    </w:lvl>
    <w:lvl w:ilvl="3">
      <w:start w:val="1"/>
      <w:numFmt w:val="decimal"/>
      <w:pStyle w:val="NumHeading4"/>
      <w:isLgl/>
      <w:lvlText w:val="%1.%2.%3.%4"/>
      <w:lvlJc w:val="left"/>
      <w:pPr>
        <w:ind w:left="851" w:hanging="851"/>
      </w:pPr>
      <w:rPr>
        <w:rFonts w:hint="default"/>
      </w:rPr>
    </w:lvl>
    <w:lvl w:ilvl="4">
      <w:start w:val="1"/>
      <w:numFmt w:val="decimal"/>
      <w:pStyle w:val="NumHeading5"/>
      <w:isLgl/>
      <w:lvlText w:val="%1.%2.%3.%4.%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BB34831"/>
    <w:multiLevelType w:val="hybridMultilevel"/>
    <w:tmpl w:val="93FCB010"/>
    <w:lvl w:ilvl="0" w:tplc="E35AA8A4">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0EA89E10">
      <w:numFmt w:val="bullet"/>
      <w:lvlText w:val=""/>
      <w:lvlJc w:val="left"/>
      <w:pPr>
        <w:ind w:left="1472" w:hanging="360"/>
      </w:pPr>
      <w:rPr>
        <w:rFonts w:ascii="Symbol" w:eastAsia="Symbol" w:hAnsi="Symbol" w:cs="Symbol" w:hint="default"/>
        <w:spacing w:val="0"/>
        <w:w w:val="95"/>
        <w:lang w:val="en-US" w:eastAsia="en-US" w:bidi="ar-SA"/>
      </w:rPr>
    </w:lvl>
    <w:lvl w:ilvl="2" w:tplc="6C708C3C">
      <w:numFmt w:val="bullet"/>
      <w:lvlText w:val="•"/>
      <w:lvlJc w:val="left"/>
      <w:pPr>
        <w:ind w:left="2584" w:hanging="360"/>
      </w:pPr>
      <w:rPr>
        <w:rFonts w:hint="default"/>
        <w:lang w:val="en-US" w:eastAsia="en-US" w:bidi="ar-SA"/>
      </w:rPr>
    </w:lvl>
    <w:lvl w:ilvl="3" w:tplc="3CBE9FC8">
      <w:numFmt w:val="bullet"/>
      <w:lvlText w:val="•"/>
      <w:lvlJc w:val="left"/>
      <w:pPr>
        <w:ind w:left="3688" w:hanging="360"/>
      </w:pPr>
      <w:rPr>
        <w:rFonts w:hint="default"/>
        <w:lang w:val="en-US" w:eastAsia="en-US" w:bidi="ar-SA"/>
      </w:rPr>
    </w:lvl>
    <w:lvl w:ilvl="4" w:tplc="443C0F36">
      <w:numFmt w:val="bullet"/>
      <w:lvlText w:val="•"/>
      <w:lvlJc w:val="left"/>
      <w:pPr>
        <w:ind w:left="4793" w:hanging="360"/>
      </w:pPr>
      <w:rPr>
        <w:rFonts w:hint="default"/>
        <w:lang w:val="en-US" w:eastAsia="en-US" w:bidi="ar-SA"/>
      </w:rPr>
    </w:lvl>
    <w:lvl w:ilvl="5" w:tplc="F244AA28">
      <w:numFmt w:val="bullet"/>
      <w:lvlText w:val="•"/>
      <w:lvlJc w:val="left"/>
      <w:pPr>
        <w:ind w:left="5897" w:hanging="360"/>
      </w:pPr>
      <w:rPr>
        <w:rFonts w:hint="default"/>
        <w:lang w:val="en-US" w:eastAsia="en-US" w:bidi="ar-SA"/>
      </w:rPr>
    </w:lvl>
    <w:lvl w:ilvl="6" w:tplc="5D7831AC">
      <w:numFmt w:val="bullet"/>
      <w:lvlText w:val="•"/>
      <w:lvlJc w:val="left"/>
      <w:pPr>
        <w:ind w:left="7002" w:hanging="360"/>
      </w:pPr>
      <w:rPr>
        <w:rFonts w:hint="default"/>
        <w:lang w:val="en-US" w:eastAsia="en-US" w:bidi="ar-SA"/>
      </w:rPr>
    </w:lvl>
    <w:lvl w:ilvl="7" w:tplc="F796FB58">
      <w:numFmt w:val="bullet"/>
      <w:lvlText w:val="•"/>
      <w:lvlJc w:val="left"/>
      <w:pPr>
        <w:ind w:left="8106" w:hanging="360"/>
      </w:pPr>
      <w:rPr>
        <w:rFonts w:hint="default"/>
        <w:lang w:val="en-US" w:eastAsia="en-US" w:bidi="ar-SA"/>
      </w:rPr>
    </w:lvl>
    <w:lvl w:ilvl="8" w:tplc="2C180668">
      <w:numFmt w:val="bullet"/>
      <w:lvlText w:val="•"/>
      <w:lvlJc w:val="left"/>
      <w:pPr>
        <w:ind w:left="9211" w:hanging="360"/>
      </w:pPr>
      <w:rPr>
        <w:rFonts w:hint="default"/>
        <w:lang w:val="en-US" w:eastAsia="en-US" w:bidi="ar-SA"/>
      </w:rPr>
    </w:lvl>
  </w:abstractNum>
  <w:abstractNum w:abstractNumId="3" w15:restartNumberingAfterBreak="0">
    <w:nsid w:val="20A506F7"/>
    <w:multiLevelType w:val="multilevel"/>
    <w:tmpl w:val="B7326A80"/>
    <w:lvl w:ilvl="0">
      <w:start w:val="1"/>
      <w:numFmt w:val="bullet"/>
      <w:lvlText w:val=""/>
      <w:lvlJc w:val="left"/>
      <w:pPr>
        <w:ind w:left="357" w:hanging="357"/>
      </w:pPr>
      <w:rPr>
        <w:rFonts w:ascii="Symbol" w:hAnsi="Symbol" w:hint="default"/>
        <w:color w:val="008184"/>
      </w:rPr>
    </w:lvl>
    <w:lvl w:ilvl="1">
      <w:start w:val="1"/>
      <w:numFmt w:val="bullet"/>
      <w:lvlText w:val="o"/>
      <w:lvlJc w:val="left"/>
      <w:pPr>
        <w:ind w:left="714" w:hanging="357"/>
      </w:pPr>
      <w:rPr>
        <w:rFonts w:ascii="Courier New" w:hAnsi="Courier New" w:hint="default"/>
        <w:color w:val="008184"/>
      </w:rPr>
    </w:lvl>
    <w:lvl w:ilvl="2">
      <w:start w:val="1"/>
      <w:numFmt w:val="bullet"/>
      <w:lvlText w:val=""/>
      <w:lvlJc w:val="left"/>
      <w:pPr>
        <w:ind w:left="1071" w:hanging="357"/>
      </w:pPr>
      <w:rPr>
        <w:rFonts w:ascii="Symbol" w:hAnsi="Symbol" w:hint="default"/>
        <w:color w:val="008184"/>
      </w:rPr>
    </w:lvl>
    <w:lvl w:ilvl="3">
      <w:start w:val="1"/>
      <w:numFmt w:val="bullet"/>
      <w:lvlText w:val=""/>
      <w:lvlJc w:val="left"/>
      <w:pPr>
        <w:ind w:left="1428" w:hanging="357"/>
      </w:pPr>
      <w:rPr>
        <w:rFonts w:ascii="Symbol" w:hAnsi="Symbol" w:hint="default"/>
        <w:color w:val="008184"/>
      </w:rPr>
    </w:lvl>
    <w:lvl w:ilvl="4">
      <w:start w:val="1"/>
      <w:numFmt w:val="bullet"/>
      <w:lvlText w:val="o"/>
      <w:lvlJc w:val="left"/>
      <w:pPr>
        <w:ind w:left="1785" w:hanging="357"/>
      </w:pPr>
      <w:rPr>
        <w:rFonts w:ascii="Courier New" w:hAnsi="Courier New" w:hint="default"/>
        <w:color w:val="008184"/>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4" w15:restartNumberingAfterBreak="0">
    <w:nsid w:val="2CCB18FB"/>
    <w:multiLevelType w:val="hybridMultilevel"/>
    <w:tmpl w:val="243A078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5D413C"/>
    <w:multiLevelType w:val="multilevel"/>
    <w:tmpl w:val="52C84E92"/>
    <w:lvl w:ilvl="0">
      <w:start w:val="1"/>
      <w:numFmt w:val="decimal"/>
      <w:lvlText w:val="%1."/>
      <w:lvlJc w:val="right"/>
      <w:pPr>
        <w:tabs>
          <w:tab w:val="num" w:pos="635"/>
        </w:tabs>
        <w:ind w:left="635" w:hanging="346"/>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5"/>
        </w:tabs>
        <w:ind w:left="1485" w:hanging="425"/>
      </w:pPr>
      <w:rPr>
        <w:rFonts w:hint="default"/>
      </w:rPr>
    </w:lvl>
    <w:lvl w:ilvl="3">
      <w:start w:val="1"/>
      <w:numFmt w:val="decimal"/>
      <w:lvlText w:val="%4."/>
      <w:lvlJc w:val="right"/>
      <w:pPr>
        <w:tabs>
          <w:tab w:val="num" w:pos="1910"/>
        </w:tabs>
        <w:ind w:left="1910" w:hanging="424"/>
      </w:pPr>
      <w:rPr>
        <w:rFonts w:hint="default"/>
      </w:rPr>
    </w:lvl>
    <w:lvl w:ilvl="4">
      <w:start w:val="1"/>
      <w:numFmt w:val="lowerLetter"/>
      <w:lvlText w:val="%5."/>
      <w:lvlJc w:val="left"/>
      <w:pPr>
        <w:tabs>
          <w:tab w:val="num" w:pos="2335"/>
        </w:tabs>
        <w:ind w:left="2335" w:hanging="424"/>
      </w:pPr>
      <w:rPr>
        <w:rFonts w:hint="default"/>
      </w:rPr>
    </w:lvl>
    <w:lvl w:ilvl="5">
      <w:start w:val="1"/>
      <w:numFmt w:val="lowerRoman"/>
      <w:lvlText w:val="%6."/>
      <w:lvlJc w:val="left"/>
      <w:pPr>
        <w:tabs>
          <w:tab w:val="num" w:pos="2760"/>
        </w:tabs>
        <w:ind w:left="2760" w:hanging="424"/>
      </w:pPr>
      <w:rPr>
        <w:rFonts w:hint="default"/>
      </w:rPr>
    </w:lvl>
    <w:lvl w:ilvl="6">
      <w:start w:val="1"/>
      <w:numFmt w:val="decimal"/>
      <w:lvlText w:val="%7."/>
      <w:lvlJc w:val="left"/>
      <w:pPr>
        <w:tabs>
          <w:tab w:val="num" w:pos="3185"/>
        </w:tabs>
        <w:ind w:left="3185" w:hanging="424"/>
      </w:pPr>
      <w:rPr>
        <w:rFonts w:hint="default"/>
      </w:rPr>
    </w:lvl>
    <w:lvl w:ilvl="7">
      <w:start w:val="1"/>
      <w:numFmt w:val="lowerLetter"/>
      <w:lvlText w:val="%8."/>
      <w:lvlJc w:val="left"/>
      <w:pPr>
        <w:tabs>
          <w:tab w:val="num" w:pos="3610"/>
        </w:tabs>
        <w:ind w:left="3610" w:hanging="346"/>
      </w:pPr>
      <w:rPr>
        <w:rFonts w:hint="default"/>
      </w:rPr>
    </w:lvl>
    <w:lvl w:ilvl="8">
      <w:start w:val="1"/>
      <w:numFmt w:val="lowerRoman"/>
      <w:lvlText w:val="%9."/>
      <w:lvlJc w:val="right"/>
      <w:pPr>
        <w:tabs>
          <w:tab w:val="num" w:pos="4035"/>
        </w:tabs>
        <w:ind w:left="4035" w:hanging="346"/>
      </w:pPr>
      <w:rPr>
        <w:rFonts w:hint="default"/>
      </w:rPr>
    </w:lvl>
  </w:abstractNum>
  <w:abstractNum w:abstractNumId="6" w15:restartNumberingAfterBreak="0">
    <w:nsid w:val="39000613"/>
    <w:multiLevelType w:val="multilevel"/>
    <w:tmpl w:val="6BA2B790"/>
    <w:styleLink w:val="ListBullets"/>
    <w:lvl w:ilvl="0">
      <w:start w:val="1"/>
      <w:numFmt w:val="bullet"/>
      <w:pStyle w:val="ListBullet"/>
      <w:lvlText w:val=""/>
      <w:lvlJc w:val="left"/>
      <w:pPr>
        <w:ind w:left="635" w:hanging="425"/>
      </w:pPr>
      <w:rPr>
        <w:rFonts w:ascii="Wingdings" w:hAnsi="Wingdings" w:hint="default"/>
        <w:color w:val="008184"/>
      </w:rPr>
    </w:lvl>
    <w:lvl w:ilvl="1">
      <w:start w:val="1"/>
      <w:numFmt w:val="bullet"/>
      <w:pStyle w:val="ListBullet2"/>
      <w:lvlText w:val="o"/>
      <w:lvlJc w:val="left"/>
      <w:pPr>
        <w:ind w:left="1060" w:hanging="425"/>
      </w:pPr>
      <w:rPr>
        <w:rFonts w:ascii="Courier New" w:hAnsi="Courier New" w:hint="default"/>
      </w:rPr>
    </w:lvl>
    <w:lvl w:ilvl="2">
      <w:start w:val="1"/>
      <w:numFmt w:val="bullet"/>
      <w:pStyle w:val="ListBullet3"/>
      <w:lvlText w:val=""/>
      <w:lvlJc w:val="left"/>
      <w:pPr>
        <w:ind w:left="1485" w:hanging="425"/>
      </w:pPr>
      <w:rPr>
        <w:rFonts w:ascii="Symbol" w:hAnsi="Symbol" w:hint="default"/>
        <w:color w:val="auto"/>
      </w:rPr>
    </w:lvl>
    <w:lvl w:ilvl="3">
      <w:start w:val="1"/>
      <w:numFmt w:val="bullet"/>
      <w:pStyle w:val="ListBullet4"/>
      <w:lvlText w:val=""/>
      <w:lvlJc w:val="left"/>
      <w:pPr>
        <w:ind w:left="1910" w:hanging="425"/>
      </w:pPr>
      <w:rPr>
        <w:rFonts w:ascii="Wingdings" w:hAnsi="Wingdings" w:hint="default"/>
      </w:rPr>
    </w:lvl>
    <w:lvl w:ilvl="4">
      <w:start w:val="1"/>
      <w:numFmt w:val="bullet"/>
      <w:pStyle w:val="ListBullet5"/>
      <w:lvlText w:val=""/>
      <w:lvlJc w:val="left"/>
      <w:pPr>
        <w:ind w:left="2335" w:hanging="425"/>
      </w:pPr>
      <w:rPr>
        <w:rFonts w:ascii="Symbol" w:hAnsi="Symbol" w:hint="default"/>
        <w:color w:val="auto"/>
      </w:rPr>
    </w:lvl>
    <w:lvl w:ilvl="5">
      <w:start w:val="1"/>
      <w:numFmt w:val="bullet"/>
      <w:lvlText w:val="o"/>
      <w:lvlJc w:val="left"/>
      <w:pPr>
        <w:ind w:left="2760" w:hanging="425"/>
      </w:pPr>
      <w:rPr>
        <w:rFonts w:ascii="Courier New" w:hAnsi="Courier New" w:hint="default"/>
      </w:rPr>
    </w:lvl>
    <w:lvl w:ilvl="6">
      <w:start w:val="1"/>
      <w:numFmt w:val="bullet"/>
      <w:lvlText w:val=""/>
      <w:lvlJc w:val="left"/>
      <w:pPr>
        <w:ind w:left="3185" w:hanging="425"/>
      </w:pPr>
      <w:rPr>
        <w:rFonts w:ascii="Symbol" w:hAnsi="Symbol" w:hint="default"/>
        <w:color w:val="auto"/>
      </w:rPr>
    </w:lvl>
    <w:lvl w:ilvl="7">
      <w:start w:val="1"/>
      <w:numFmt w:val="bullet"/>
      <w:lvlText w:val=""/>
      <w:lvlJc w:val="left"/>
      <w:pPr>
        <w:ind w:left="3610" w:hanging="425"/>
      </w:pPr>
      <w:rPr>
        <w:rFonts w:ascii="Wingdings" w:hAnsi="Wingdings" w:hint="default"/>
      </w:rPr>
    </w:lvl>
    <w:lvl w:ilvl="8">
      <w:start w:val="1"/>
      <w:numFmt w:val="bullet"/>
      <w:lvlText w:val=""/>
      <w:lvlJc w:val="left"/>
      <w:pPr>
        <w:ind w:left="4035" w:hanging="425"/>
      </w:pPr>
      <w:rPr>
        <w:rFonts w:ascii="Symbol" w:hAnsi="Symbol" w:hint="default"/>
        <w:color w:val="auto"/>
      </w:rPr>
    </w:lvl>
  </w:abstractNum>
  <w:abstractNum w:abstractNumId="7" w15:restartNumberingAfterBreak="0">
    <w:nsid w:val="39B066BE"/>
    <w:multiLevelType w:val="hybridMultilevel"/>
    <w:tmpl w:val="36244A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3558AB"/>
    <w:multiLevelType w:val="hybridMultilevel"/>
    <w:tmpl w:val="A8EAAA92"/>
    <w:lvl w:ilvl="0" w:tplc="2D78CCF2">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F44C97F8">
      <w:numFmt w:val="bullet"/>
      <w:lvlText w:val=""/>
      <w:lvlJc w:val="left"/>
      <w:pPr>
        <w:ind w:left="1472" w:hanging="360"/>
      </w:pPr>
      <w:rPr>
        <w:rFonts w:ascii="Symbol" w:eastAsia="Symbol" w:hAnsi="Symbol" w:cs="Symbol" w:hint="default"/>
        <w:spacing w:val="0"/>
        <w:w w:val="95"/>
        <w:lang w:val="en-US" w:eastAsia="en-US" w:bidi="ar-SA"/>
      </w:rPr>
    </w:lvl>
    <w:lvl w:ilvl="2" w:tplc="AFDE7C2A">
      <w:numFmt w:val="bullet"/>
      <w:lvlText w:val="•"/>
      <w:lvlJc w:val="left"/>
      <w:pPr>
        <w:ind w:left="2584" w:hanging="360"/>
      </w:pPr>
      <w:rPr>
        <w:rFonts w:hint="default"/>
        <w:lang w:val="en-US" w:eastAsia="en-US" w:bidi="ar-SA"/>
      </w:rPr>
    </w:lvl>
    <w:lvl w:ilvl="3" w:tplc="E2E2B9FC">
      <w:numFmt w:val="bullet"/>
      <w:lvlText w:val="•"/>
      <w:lvlJc w:val="left"/>
      <w:pPr>
        <w:ind w:left="3688" w:hanging="360"/>
      </w:pPr>
      <w:rPr>
        <w:rFonts w:hint="default"/>
        <w:lang w:val="en-US" w:eastAsia="en-US" w:bidi="ar-SA"/>
      </w:rPr>
    </w:lvl>
    <w:lvl w:ilvl="4" w:tplc="6800595A">
      <w:numFmt w:val="bullet"/>
      <w:lvlText w:val="•"/>
      <w:lvlJc w:val="left"/>
      <w:pPr>
        <w:ind w:left="4793" w:hanging="360"/>
      </w:pPr>
      <w:rPr>
        <w:rFonts w:hint="default"/>
        <w:lang w:val="en-US" w:eastAsia="en-US" w:bidi="ar-SA"/>
      </w:rPr>
    </w:lvl>
    <w:lvl w:ilvl="5" w:tplc="3058E570">
      <w:numFmt w:val="bullet"/>
      <w:lvlText w:val="•"/>
      <w:lvlJc w:val="left"/>
      <w:pPr>
        <w:ind w:left="5897" w:hanging="360"/>
      </w:pPr>
      <w:rPr>
        <w:rFonts w:hint="default"/>
        <w:lang w:val="en-US" w:eastAsia="en-US" w:bidi="ar-SA"/>
      </w:rPr>
    </w:lvl>
    <w:lvl w:ilvl="6" w:tplc="AAA4C0B8">
      <w:numFmt w:val="bullet"/>
      <w:lvlText w:val="•"/>
      <w:lvlJc w:val="left"/>
      <w:pPr>
        <w:ind w:left="7002" w:hanging="360"/>
      </w:pPr>
      <w:rPr>
        <w:rFonts w:hint="default"/>
        <w:lang w:val="en-US" w:eastAsia="en-US" w:bidi="ar-SA"/>
      </w:rPr>
    </w:lvl>
    <w:lvl w:ilvl="7" w:tplc="E0ACC4B2">
      <w:numFmt w:val="bullet"/>
      <w:lvlText w:val="•"/>
      <w:lvlJc w:val="left"/>
      <w:pPr>
        <w:ind w:left="8106" w:hanging="360"/>
      </w:pPr>
      <w:rPr>
        <w:rFonts w:hint="default"/>
        <w:lang w:val="en-US" w:eastAsia="en-US" w:bidi="ar-SA"/>
      </w:rPr>
    </w:lvl>
    <w:lvl w:ilvl="8" w:tplc="7264F796">
      <w:numFmt w:val="bullet"/>
      <w:lvlText w:val="•"/>
      <w:lvlJc w:val="left"/>
      <w:pPr>
        <w:ind w:left="9211" w:hanging="360"/>
      </w:pPr>
      <w:rPr>
        <w:rFonts w:hint="default"/>
        <w:lang w:val="en-US" w:eastAsia="en-US" w:bidi="ar-SA"/>
      </w:rPr>
    </w:lvl>
  </w:abstractNum>
  <w:abstractNum w:abstractNumId="9" w15:restartNumberingAfterBreak="0">
    <w:nsid w:val="513B18D5"/>
    <w:multiLevelType w:val="multilevel"/>
    <w:tmpl w:val="AE22FF32"/>
    <w:styleLink w:val="ListNumbers"/>
    <w:lvl w:ilvl="0">
      <w:start w:val="1"/>
      <w:numFmt w:val="decimal"/>
      <w:pStyle w:val="ListNumber"/>
      <w:lvlText w:val="%1."/>
      <w:lvlJc w:val="right"/>
      <w:pPr>
        <w:tabs>
          <w:tab w:val="num" w:pos="635"/>
        </w:tabs>
        <w:ind w:left="635" w:hanging="210"/>
      </w:pPr>
      <w:rPr>
        <w:rFonts w:hint="default"/>
      </w:rPr>
    </w:lvl>
    <w:lvl w:ilvl="1">
      <w:start w:val="1"/>
      <w:numFmt w:val="lowerLetter"/>
      <w:pStyle w:val="ListNumber2"/>
      <w:lvlText w:val="%2."/>
      <w:lvlJc w:val="left"/>
      <w:pPr>
        <w:tabs>
          <w:tab w:val="num" w:pos="1060"/>
        </w:tabs>
        <w:ind w:left="1060" w:hanging="425"/>
      </w:pPr>
      <w:rPr>
        <w:rFonts w:hint="default"/>
      </w:rPr>
    </w:lvl>
    <w:lvl w:ilvl="2">
      <w:start w:val="1"/>
      <w:numFmt w:val="lowerRoman"/>
      <w:pStyle w:val="ListNumber3"/>
      <w:lvlText w:val="%3."/>
      <w:lvlJc w:val="left"/>
      <w:pPr>
        <w:tabs>
          <w:tab w:val="num" w:pos="1486"/>
        </w:tabs>
        <w:ind w:left="1485" w:hanging="425"/>
      </w:pPr>
      <w:rPr>
        <w:rFonts w:hint="default"/>
      </w:rPr>
    </w:lvl>
    <w:lvl w:ilvl="3">
      <w:start w:val="1"/>
      <w:numFmt w:val="decimal"/>
      <w:pStyle w:val="ListNumber4"/>
      <w:lvlText w:val="%4."/>
      <w:lvlJc w:val="left"/>
      <w:pPr>
        <w:tabs>
          <w:tab w:val="num" w:pos="1911"/>
        </w:tabs>
        <w:ind w:left="1910" w:hanging="425"/>
      </w:pPr>
      <w:rPr>
        <w:rFonts w:hint="default"/>
      </w:rPr>
    </w:lvl>
    <w:lvl w:ilvl="4">
      <w:start w:val="1"/>
      <w:numFmt w:val="lowerLetter"/>
      <w:pStyle w:val="ListNumber5"/>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612"/>
        </w:tabs>
        <w:ind w:left="3610" w:hanging="425"/>
      </w:pPr>
      <w:rPr>
        <w:rFonts w:hint="default"/>
      </w:rPr>
    </w:lvl>
    <w:lvl w:ilvl="8">
      <w:start w:val="1"/>
      <w:numFmt w:val="lowerRoman"/>
      <w:lvlText w:val="%9."/>
      <w:lvlJc w:val="right"/>
      <w:pPr>
        <w:tabs>
          <w:tab w:val="num" w:pos="4037"/>
        </w:tabs>
        <w:ind w:left="4035" w:hanging="425"/>
      </w:pPr>
      <w:rPr>
        <w:rFonts w:hint="default"/>
      </w:rPr>
    </w:lvl>
  </w:abstractNum>
  <w:abstractNum w:abstractNumId="10" w15:restartNumberingAfterBreak="0">
    <w:nsid w:val="5B8829E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9F1860"/>
    <w:multiLevelType w:val="multilevel"/>
    <w:tmpl w:val="4DE0FF40"/>
    <w:lvl w:ilvl="0">
      <w:start w:val="1"/>
      <w:numFmt w:val="decimal"/>
      <w:lvlText w:val="%1."/>
      <w:lvlJc w:val="right"/>
      <w:pPr>
        <w:tabs>
          <w:tab w:val="num" w:pos="635"/>
        </w:tabs>
        <w:ind w:left="635" w:hanging="425"/>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6"/>
        </w:tabs>
        <w:ind w:left="1485" w:hanging="425"/>
      </w:pPr>
      <w:rPr>
        <w:rFonts w:hint="default"/>
      </w:rPr>
    </w:lvl>
    <w:lvl w:ilvl="3">
      <w:start w:val="1"/>
      <w:numFmt w:val="decimal"/>
      <w:lvlText w:val="%4."/>
      <w:lvlJc w:val="left"/>
      <w:pPr>
        <w:tabs>
          <w:tab w:val="num" w:pos="1911"/>
        </w:tabs>
        <w:ind w:left="1910" w:hanging="425"/>
      </w:pPr>
      <w:rPr>
        <w:rFonts w:hint="default"/>
      </w:rPr>
    </w:lvl>
    <w:lvl w:ilvl="4">
      <w:start w:val="1"/>
      <w:numFmt w:val="lowerLetter"/>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335"/>
        </w:tabs>
        <w:ind w:left="3610" w:hanging="425"/>
      </w:pPr>
      <w:rPr>
        <w:rFonts w:hint="default"/>
      </w:rPr>
    </w:lvl>
    <w:lvl w:ilvl="8">
      <w:start w:val="1"/>
      <w:numFmt w:val="lowerRoman"/>
      <w:lvlText w:val="%9."/>
      <w:lvlJc w:val="right"/>
      <w:pPr>
        <w:tabs>
          <w:tab w:val="num" w:pos="3760"/>
        </w:tabs>
        <w:ind w:left="4035" w:hanging="425"/>
      </w:pPr>
      <w:rPr>
        <w:rFonts w:hint="default"/>
      </w:rPr>
    </w:lvl>
  </w:abstractNum>
  <w:abstractNum w:abstractNumId="12" w15:restartNumberingAfterBreak="0">
    <w:nsid w:val="6C1C4FFA"/>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3" w15:restartNumberingAfterBreak="0">
    <w:nsid w:val="718C586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BB5C4E"/>
    <w:multiLevelType w:val="hybridMultilevel"/>
    <w:tmpl w:val="DAEC20E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CB38FD"/>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6" w15:restartNumberingAfterBreak="0">
    <w:nsid w:val="7A607EED"/>
    <w:multiLevelType w:val="multilevel"/>
    <w:tmpl w:val="AE22FF32"/>
    <w:numStyleLink w:val="ListNumbers"/>
  </w:abstractNum>
  <w:num w:numId="1" w16cid:durableId="342972141">
    <w:abstractNumId w:val="10"/>
  </w:num>
  <w:num w:numId="2" w16cid:durableId="1183278595">
    <w:abstractNumId w:val="3"/>
  </w:num>
  <w:num w:numId="3" w16cid:durableId="992876436">
    <w:abstractNumId w:val="6"/>
  </w:num>
  <w:num w:numId="4" w16cid:durableId="40597545">
    <w:abstractNumId w:val="9"/>
  </w:num>
  <w:num w:numId="5" w16cid:durableId="2015955270">
    <w:abstractNumId w:val="5"/>
  </w:num>
  <w:num w:numId="6" w16cid:durableId="171996032">
    <w:abstractNumId w:val="1"/>
  </w:num>
  <w:num w:numId="7" w16cid:durableId="1910996912">
    <w:abstractNumId w:val="13"/>
  </w:num>
  <w:num w:numId="8" w16cid:durableId="332340462">
    <w:abstractNumId w:val="11"/>
  </w:num>
  <w:num w:numId="9" w16cid:durableId="1085372106">
    <w:abstractNumId w:val="16"/>
  </w:num>
  <w:num w:numId="10" w16cid:durableId="282150650">
    <w:abstractNumId w:val="15"/>
  </w:num>
  <w:num w:numId="11" w16cid:durableId="1761021771">
    <w:abstractNumId w:val="12"/>
  </w:num>
  <w:num w:numId="12" w16cid:durableId="1501238491">
    <w:abstractNumId w:val="4"/>
  </w:num>
  <w:num w:numId="13" w16cid:durableId="672688192">
    <w:abstractNumId w:val="7"/>
  </w:num>
  <w:num w:numId="14" w16cid:durableId="738015146">
    <w:abstractNumId w:val="8"/>
  </w:num>
  <w:num w:numId="15" w16cid:durableId="515923248">
    <w:abstractNumId w:val="2"/>
  </w:num>
  <w:num w:numId="16" w16cid:durableId="1195270691">
    <w:abstractNumId w:val="0"/>
  </w:num>
  <w:num w:numId="17" w16cid:durableId="183849729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43"/>
    <w:rsid w:val="00000184"/>
    <w:rsid w:val="00001831"/>
    <w:rsid w:val="000043AC"/>
    <w:rsid w:val="00020221"/>
    <w:rsid w:val="000214E5"/>
    <w:rsid w:val="00023F6D"/>
    <w:rsid w:val="000253CD"/>
    <w:rsid w:val="000437BB"/>
    <w:rsid w:val="00055FF0"/>
    <w:rsid w:val="000572BB"/>
    <w:rsid w:val="000612F5"/>
    <w:rsid w:val="00067154"/>
    <w:rsid w:val="00083FA8"/>
    <w:rsid w:val="00084AAB"/>
    <w:rsid w:val="00085034"/>
    <w:rsid w:val="00090E50"/>
    <w:rsid w:val="000A2F45"/>
    <w:rsid w:val="000A73FF"/>
    <w:rsid w:val="000D03C8"/>
    <w:rsid w:val="000D3784"/>
    <w:rsid w:val="000D4CA6"/>
    <w:rsid w:val="000E2EFA"/>
    <w:rsid w:val="000E40E4"/>
    <w:rsid w:val="000F7185"/>
    <w:rsid w:val="0010665D"/>
    <w:rsid w:val="00115D17"/>
    <w:rsid w:val="00117F0D"/>
    <w:rsid w:val="00126D27"/>
    <w:rsid w:val="00133841"/>
    <w:rsid w:val="0014536C"/>
    <w:rsid w:val="001501FB"/>
    <w:rsid w:val="0015188E"/>
    <w:rsid w:val="001537C4"/>
    <w:rsid w:val="00165B21"/>
    <w:rsid w:val="001709A6"/>
    <w:rsid w:val="00171F3B"/>
    <w:rsid w:val="00172804"/>
    <w:rsid w:val="00172BB0"/>
    <w:rsid w:val="00196327"/>
    <w:rsid w:val="00196D03"/>
    <w:rsid w:val="001A1C56"/>
    <w:rsid w:val="001A3321"/>
    <w:rsid w:val="001B2866"/>
    <w:rsid w:val="001C65F9"/>
    <w:rsid w:val="001D0145"/>
    <w:rsid w:val="001D53EF"/>
    <w:rsid w:val="001E18FA"/>
    <w:rsid w:val="001E6361"/>
    <w:rsid w:val="001F0C24"/>
    <w:rsid w:val="001F318B"/>
    <w:rsid w:val="001F5542"/>
    <w:rsid w:val="00201309"/>
    <w:rsid w:val="0020293B"/>
    <w:rsid w:val="0020335F"/>
    <w:rsid w:val="0020654E"/>
    <w:rsid w:val="00213730"/>
    <w:rsid w:val="00217AD8"/>
    <w:rsid w:val="002207E1"/>
    <w:rsid w:val="00221DC7"/>
    <w:rsid w:val="002242ED"/>
    <w:rsid w:val="00227554"/>
    <w:rsid w:val="0023082D"/>
    <w:rsid w:val="0024658D"/>
    <w:rsid w:val="00255F25"/>
    <w:rsid w:val="002662B8"/>
    <w:rsid w:val="00267914"/>
    <w:rsid w:val="00270305"/>
    <w:rsid w:val="00281669"/>
    <w:rsid w:val="00290244"/>
    <w:rsid w:val="002D58C5"/>
    <w:rsid w:val="002E03B1"/>
    <w:rsid w:val="002F0988"/>
    <w:rsid w:val="002F21B4"/>
    <w:rsid w:val="002F7313"/>
    <w:rsid w:val="00305106"/>
    <w:rsid w:val="00310F33"/>
    <w:rsid w:val="0031329B"/>
    <w:rsid w:val="003172DC"/>
    <w:rsid w:val="00331F6C"/>
    <w:rsid w:val="003345A1"/>
    <w:rsid w:val="00334A41"/>
    <w:rsid w:val="00336C50"/>
    <w:rsid w:val="003461C8"/>
    <w:rsid w:val="00360802"/>
    <w:rsid w:val="00360BFE"/>
    <w:rsid w:val="003628D7"/>
    <w:rsid w:val="00373C10"/>
    <w:rsid w:val="00373DA4"/>
    <w:rsid w:val="003761DF"/>
    <w:rsid w:val="003871EB"/>
    <w:rsid w:val="00394DAD"/>
    <w:rsid w:val="003956C4"/>
    <w:rsid w:val="003B5520"/>
    <w:rsid w:val="003C0BD7"/>
    <w:rsid w:val="003C1A83"/>
    <w:rsid w:val="003D3E5B"/>
    <w:rsid w:val="003D6AFF"/>
    <w:rsid w:val="003F4A45"/>
    <w:rsid w:val="004015A9"/>
    <w:rsid w:val="00414E8D"/>
    <w:rsid w:val="00415656"/>
    <w:rsid w:val="00421357"/>
    <w:rsid w:val="004257BE"/>
    <w:rsid w:val="00431A94"/>
    <w:rsid w:val="00440E24"/>
    <w:rsid w:val="00443922"/>
    <w:rsid w:val="00443B4B"/>
    <w:rsid w:val="00452319"/>
    <w:rsid w:val="0046702B"/>
    <w:rsid w:val="004849AD"/>
    <w:rsid w:val="004A75AC"/>
    <w:rsid w:val="004B1BE0"/>
    <w:rsid w:val="004B7E90"/>
    <w:rsid w:val="004D56A3"/>
    <w:rsid w:val="004D6293"/>
    <w:rsid w:val="004E1272"/>
    <w:rsid w:val="004E17D0"/>
    <w:rsid w:val="004F1F65"/>
    <w:rsid w:val="004F5926"/>
    <w:rsid w:val="00500850"/>
    <w:rsid w:val="005107FE"/>
    <w:rsid w:val="00512E2E"/>
    <w:rsid w:val="005237D2"/>
    <w:rsid w:val="00527AF6"/>
    <w:rsid w:val="00537163"/>
    <w:rsid w:val="005439FD"/>
    <w:rsid w:val="005457C8"/>
    <w:rsid w:val="00547098"/>
    <w:rsid w:val="00547FF4"/>
    <w:rsid w:val="00553BD9"/>
    <w:rsid w:val="00554DB4"/>
    <w:rsid w:val="00555633"/>
    <w:rsid w:val="00563B59"/>
    <w:rsid w:val="0057089A"/>
    <w:rsid w:val="00574E28"/>
    <w:rsid w:val="00577AB7"/>
    <w:rsid w:val="00581CAF"/>
    <w:rsid w:val="00591442"/>
    <w:rsid w:val="005A2975"/>
    <w:rsid w:val="005A2D71"/>
    <w:rsid w:val="005B7DA5"/>
    <w:rsid w:val="005C1F58"/>
    <w:rsid w:val="005C29EB"/>
    <w:rsid w:val="005C6899"/>
    <w:rsid w:val="005D590E"/>
    <w:rsid w:val="005E79CB"/>
    <w:rsid w:val="005F56C6"/>
    <w:rsid w:val="0060773F"/>
    <w:rsid w:val="006224A0"/>
    <w:rsid w:val="00622A15"/>
    <w:rsid w:val="00627EF2"/>
    <w:rsid w:val="00632175"/>
    <w:rsid w:val="00642873"/>
    <w:rsid w:val="006704B4"/>
    <w:rsid w:val="00684D79"/>
    <w:rsid w:val="006A303A"/>
    <w:rsid w:val="006A368D"/>
    <w:rsid w:val="006A52E2"/>
    <w:rsid w:val="006B689E"/>
    <w:rsid w:val="006C2574"/>
    <w:rsid w:val="006D5C79"/>
    <w:rsid w:val="006E4CC7"/>
    <w:rsid w:val="006F04C6"/>
    <w:rsid w:val="006F27E4"/>
    <w:rsid w:val="006F414F"/>
    <w:rsid w:val="006F592F"/>
    <w:rsid w:val="00703D9C"/>
    <w:rsid w:val="00707FCA"/>
    <w:rsid w:val="007124FB"/>
    <w:rsid w:val="00715448"/>
    <w:rsid w:val="007212CE"/>
    <w:rsid w:val="00745BBB"/>
    <w:rsid w:val="00754563"/>
    <w:rsid w:val="007576B9"/>
    <w:rsid w:val="0077395F"/>
    <w:rsid w:val="007872BF"/>
    <w:rsid w:val="00790BF9"/>
    <w:rsid w:val="007916F4"/>
    <w:rsid w:val="007A4924"/>
    <w:rsid w:val="007A7A10"/>
    <w:rsid w:val="007C4AE5"/>
    <w:rsid w:val="007D3983"/>
    <w:rsid w:val="007E4AAB"/>
    <w:rsid w:val="00800885"/>
    <w:rsid w:val="008024A6"/>
    <w:rsid w:val="008117FF"/>
    <w:rsid w:val="0081245B"/>
    <w:rsid w:val="00813FDE"/>
    <w:rsid w:val="008143C7"/>
    <w:rsid w:val="00827A3E"/>
    <w:rsid w:val="008443D4"/>
    <w:rsid w:val="008465A5"/>
    <w:rsid w:val="00846F12"/>
    <w:rsid w:val="00847BE5"/>
    <w:rsid w:val="008549F7"/>
    <w:rsid w:val="00865C40"/>
    <w:rsid w:val="008748A3"/>
    <w:rsid w:val="008800F6"/>
    <w:rsid w:val="00886CEB"/>
    <w:rsid w:val="008A700C"/>
    <w:rsid w:val="008B1B10"/>
    <w:rsid w:val="008C4FF9"/>
    <w:rsid w:val="008D3FB9"/>
    <w:rsid w:val="008D4D37"/>
    <w:rsid w:val="008E02B6"/>
    <w:rsid w:val="0090155C"/>
    <w:rsid w:val="00905720"/>
    <w:rsid w:val="00907070"/>
    <w:rsid w:val="00911406"/>
    <w:rsid w:val="00925502"/>
    <w:rsid w:val="00935D7A"/>
    <w:rsid w:val="00936859"/>
    <w:rsid w:val="00942F86"/>
    <w:rsid w:val="00944A07"/>
    <w:rsid w:val="009477DD"/>
    <w:rsid w:val="00962F20"/>
    <w:rsid w:val="009643CE"/>
    <w:rsid w:val="0096743E"/>
    <w:rsid w:val="00973258"/>
    <w:rsid w:val="009821C0"/>
    <w:rsid w:val="00982755"/>
    <w:rsid w:val="00983594"/>
    <w:rsid w:val="009847C4"/>
    <w:rsid w:val="00993792"/>
    <w:rsid w:val="009D1F9C"/>
    <w:rsid w:val="009D3CD9"/>
    <w:rsid w:val="009D47F6"/>
    <w:rsid w:val="009D6E8E"/>
    <w:rsid w:val="00A003DE"/>
    <w:rsid w:val="00A214BA"/>
    <w:rsid w:val="00A31097"/>
    <w:rsid w:val="00A40EB5"/>
    <w:rsid w:val="00A474E3"/>
    <w:rsid w:val="00A67332"/>
    <w:rsid w:val="00A71B7F"/>
    <w:rsid w:val="00A72B4F"/>
    <w:rsid w:val="00A745C8"/>
    <w:rsid w:val="00A8012C"/>
    <w:rsid w:val="00A8474B"/>
    <w:rsid w:val="00A92FF2"/>
    <w:rsid w:val="00AA6535"/>
    <w:rsid w:val="00AC0110"/>
    <w:rsid w:val="00AD5EC8"/>
    <w:rsid w:val="00AF771D"/>
    <w:rsid w:val="00B20CDC"/>
    <w:rsid w:val="00B21219"/>
    <w:rsid w:val="00B24D9D"/>
    <w:rsid w:val="00B27ED9"/>
    <w:rsid w:val="00B36963"/>
    <w:rsid w:val="00B3731F"/>
    <w:rsid w:val="00B479DE"/>
    <w:rsid w:val="00B53EC0"/>
    <w:rsid w:val="00B54BA7"/>
    <w:rsid w:val="00B57890"/>
    <w:rsid w:val="00B676F2"/>
    <w:rsid w:val="00B723B5"/>
    <w:rsid w:val="00B87D7A"/>
    <w:rsid w:val="00B9194A"/>
    <w:rsid w:val="00B96487"/>
    <w:rsid w:val="00BA109A"/>
    <w:rsid w:val="00BA506A"/>
    <w:rsid w:val="00BA7FDB"/>
    <w:rsid w:val="00BB0264"/>
    <w:rsid w:val="00BB54BB"/>
    <w:rsid w:val="00BB650B"/>
    <w:rsid w:val="00BC2089"/>
    <w:rsid w:val="00BC316B"/>
    <w:rsid w:val="00BC4959"/>
    <w:rsid w:val="00BC7009"/>
    <w:rsid w:val="00BC7C3E"/>
    <w:rsid w:val="00BD0252"/>
    <w:rsid w:val="00BD02DE"/>
    <w:rsid w:val="00BD1D0F"/>
    <w:rsid w:val="00BD2E4A"/>
    <w:rsid w:val="00BD3270"/>
    <w:rsid w:val="00BE01D3"/>
    <w:rsid w:val="00BE43F6"/>
    <w:rsid w:val="00BF408D"/>
    <w:rsid w:val="00BF4598"/>
    <w:rsid w:val="00BF4A7E"/>
    <w:rsid w:val="00BF5B78"/>
    <w:rsid w:val="00C1126C"/>
    <w:rsid w:val="00C13573"/>
    <w:rsid w:val="00C31361"/>
    <w:rsid w:val="00C42D20"/>
    <w:rsid w:val="00C50AD8"/>
    <w:rsid w:val="00C57F06"/>
    <w:rsid w:val="00C63838"/>
    <w:rsid w:val="00C6579B"/>
    <w:rsid w:val="00C732D4"/>
    <w:rsid w:val="00C80C40"/>
    <w:rsid w:val="00C86B2A"/>
    <w:rsid w:val="00C86C5C"/>
    <w:rsid w:val="00C96635"/>
    <w:rsid w:val="00CA18ED"/>
    <w:rsid w:val="00CC3D78"/>
    <w:rsid w:val="00CC44C9"/>
    <w:rsid w:val="00CD45F5"/>
    <w:rsid w:val="00CE4A7E"/>
    <w:rsid w:val="00CF38AA"/>
    <w:rsid w:val="00D03ACE"/>
    <w:rsid w:val="00D06772"/>
    <w:rsid w:val="00D101FC"/>
    <w:rsid w:val="00D21BA1"/>
    <w:rsid w:val="00D25E25"/>
    <w:rsid w:val="00D3289D"/>
    <w:rsid w:val="00D46072"/>
    <w:rsid w:val="00D745D7"/>
    <w:rsid w:val="00D92D0B"/>
    <w:rsid w:val="00D93D60"/>
    <w:rsid w:val="00D970E0"/>
    <w:rsid w:val="00D973D0"/>
    <w:rsid w:val="00D97BB7"/>
    <w:rsid w:val="00DA09BA"/>
    <w:rsid w:val="00DA7C95"/>
    <w:rsid w:val="00DB3B15"/>
    <w:rsid w:val="00DE3E65"/>
    <w:rsid w:val="00DE3F7B"/>
    <w:rsid w:val="00DE54F5"/>
    <w:rsid w:val="00DE5810"/>
    <w:rsid w:val="00DF0859"/>
    <w:rsid w:val="00E160F4"/>
    <w:rsid w:val="00E228E8"/>
    <w:rsid w:val="00E22AD0"/>
    <w:rsid w:val="00E27D7D"/>
    <w:rsid w:val="00E41259"/>
    <w:rsid w:val="00E61A2C"/>
    <w:rsid w:val="00E66AFC"/>
    <w:rsid w:val="00E70DDE"/>
    <w:rsid w:val="00E7546F"/>
    <w:rsid w:val="00E77191"/>
    <w:rsid w:val="00EB465C"/>
    <w:rsid w:val="00EC24BA"/>
    <w:rsid w:val="00EC6071"/>
    <w:rsid w:val="00EC6EFB"/>
    <w:rsid w:val="00ED3474"/>
    <w:rsid w:val="00EE0CE2"/>
    <w:rsid w:val="00F02052"/>
    <w:rsid w:val="00F10B49"/>
    <w:rsid w:val="00F10CD2"/>
    <w:rsid w:val="00F21533"/>
    <w:rsid w:val="00F32479"/>
    <w:rsid w:val="00F40E95"/>
    <w:rsid w:val="00F4514D"/>
    <w:rsid w:val="00F61100"/>
    <w:rsid w:val="00F70A9C"/>
    <w:rsid w:val="00F87263"/>
    <w:rsid w:val="00F874A3"/>
    <w:rsid w:val="00FB44E1"/>
    <w:rsid w:val="00FC5DA6"/>
    <w:rsid w:val="00FD02E7"/>
    <w:rsid w:val="00FD3FD4"/>
    <w:rsid w:val="00FD3FD6"/>
    <w:rsid w:val="00FD5A61"/>
    <w:rsid w:val="00FD5F50"/>
    <w:rsid w:val="00FD7F43"/>
    <w:rsid w:val="00FE4DC6"/>
    <w:rsid w:val="00FF379F"/>
    <w:rsid w:val="00FF61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53D0"/>
  <w15:chartTrackingRefBased/>
  <w15:docId w15:val="{A484D6AA-4A0C-47FD-B3F8-375E27E4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C0"/>
    <w:pPr>
      <w:spacing w:line="276" w:lineRule="auto"/>
    </w:pPr>
  </w:style>
  <w:style w:type="paragraph" w:styleId="Heading1">
    <w:name w:val="heading 1"/>
    <w:basedOn w:val="Normal"/>
    <w:next w:val="Normal"/>
    <w:link w:val="Heading1Char"/>
    <w:uiPriority w:val="9"/>
    <w:qFormat/>
    <w:rsid w:val="006E4CC7"/>
    <w:pPr>
      <w:keepNext/>
      <w:spacing w:before="240" w:after="60"/>
      <w:outlineLvl w:val="0"/>
    </w:pPr>
    <w:rPr>
      <w:rFonts w:eastAsia="Times New Roman"/>
      <w:b/>
      <w:bCs/>
      <w:color w:val="008184"/>
      <w:kern w:val="32"/>
      <w:sz w:val="36"/>
      <w:szCs w:val="32"/>
    </w:rPr>
  </w:style>
  <w:style w:type="paragraph" w:styleId="Heading2">
    <w:name w:val="heading 2"/>
    <w:basedOn w:val="Normal"/>
    <w:next w:val="Normal"/>
    <w:link w:val="Heading2Char"/>
    <w:uiPriority w:val="9"/>
    <w:qFormat/>
    <w:rsid w:val="00BC316B"/>
    <w:pPr>
      <w:keepNext/>
      <w:spacing w:before="240" w:after="60"/>
      <w:outlineLvl w:val="1"/>
    </w:pPr>
    <w:rPr>
      <w:rFonts w:eastAsia="Times New Roman"/>
      <w:b/>
      <w:bCs/>
      <w:iCs/>
      <w:color w:val="008184" w:themeColor="accent1"/>
      <w:sz w:val="32"/>
      <w:szCs w:val="28"/>
    </w:rPr>
  </w:style>
  <w:style w:type="paragraph" w:styleId="Heading3">
    <w:name w:val="heading 3"/>
    <w:basedOn w:val="Heading2"/>
    <w:next w:val="Normal"/>
    <w:link w:val="Heading3Char"/>
    <w:uiPriority w:val="9"/>
    <w:qFormat/>
    <w:rsid w:val="00BC316B"/>
    <w:pPr>
      <w:spacing w:after="23"/>
      <w:outlineLvl w:val="2"/>
    </w:pPr>
    <w:rPr>
      <w:rFonts w:eastAsiaTheme="majorEastAsia" w:cstheme="majorBidi"/>
      <w:bCs w:val="0"/>
      <w:sz w:val="28"/>
      <w:szCs w:val="26"/>
    </w:rPr>
  </w:style>
  <w:style w:type="paragraph" w:styleId="Heading4">
    <w:name w:val="heading 4"/>
    <w:basedOn w:val="Heading3"/>
    <w:next w:val="Normal"/>
    <w:link w:val="Heading4Char"/>
    <w:uiPriority w:val="9"/>
    <w:semiHidden/>
    <w:rsid w:val="00BC316B"/>
    <w:pPr>
      <w:outlineLvl w:val="3"/>
    </w:pPr>
    <w:rPr>
      <w:sz w:val="24"/>
    </w:rPr>
  </w:style>
  <w:style w:type="paragraph" w:styleId="Heading5">
    <w:name w:val="heading 5"/>
    <w:basedOn w:val="Normal"/>
    <w:next w:val="Normal"/>
    <w:link w:val="Heading5Char"/>
    <w:uiPriority w:val="9"/>
    <w:semiHidden/>
    <w:rsid w:val="00BC316B"/>
    <w:pPr>
      <w:spacing w:before="240" w:after="60"/>
      <w:outlineLvl w:val="4"/>
    </w:pPr>
    <w:rPr>
      <w:rFonts w:eastAsiaTheme="minorEastAsia" w:cstheme="minorBidi"/>
      <w:b/>
      <w:bCs/>
      <w:iCs/>
      <w:color w:val="008184" w:themeColor="accent1"/>
      <w:szCs w:val="26"/>
    </w:rPr>
  </w:style>
  <w:style w:type="paragraph" w:styleId="Heading6">
    <w:name w:val="heading 6"/>
    <w:basedOn w:val="Normal"/>
    <w:next w:val="Normal"/>
    <w:link w:val="Heading6Char"/>
    <w:uiPriority w:val="9"/>
    <w:semiHidden/>
    <w:rsid w:val="006E4CC7"/>
    <w:pPr>
      <w:spacing w:before="240" w:after="60"/>
      <w:outlineLvl w:val="5"/>
    </w:pPr>
    <w:rPr>
      <w:rFonts w:eastAsiaTheme="minorEastAsia" w:cstheme="minorBidi"/>
      <w:bCs/>
    </w:rPr>
  </w:style>
  <w:style w:type="paragraph" w:styleId="Heading7">
    <w:name w:val="heading 7"/>
    <w:basedOn w:val="Normal"/>
    <w:next w:val="Normal"/>
    <w:link w:val="Heading7Char"/>
    <w:uiPriority w:val="9"/>
    <w:semiHidden/>
    <w:rsid w:val="006E4CC7"/>
    <w:pPr>
      <w:spacing w:before="240" w:after="60"/>
      <w:outlineLvl w:val="6"/>
    </w:pPr>
    <w:rPr>
      <w:rFonts w:eastAsiaTheme="minorEastAsia" w:cstheme="minorBidi"/>
      <w:szCs w:val="24"/>
    </w:rPr>
  </w:style>
  <w:style w:type="paragraph" w:styleId="Heading8">
    <w:name w:val="heading 8"/>
    <w:basedOn w:val="Normal"/>
    <w:next w:val="Normal"/>
    <w:link w:val="Heading8Char"/>
    <w:uiPriority w:val="9"/>
    <w:semiHidden/>
    <w:rsid w:val="006E4CC7"/>
    <w:pPr>
      <w:spacing w:before="240" w:after="60"/>
      <w:outlineLvl w:val="7"/>
    </w:pPr>
    <w:rPr>
      <w:rFonts w:eastAsiaTheme="minorEastAsia" w:cstheme="minorBidi"/>
      <w:iCs/>
      <w:szCs w:val="24"/>
    </w:rPr>
  </w:style>
  <w:style w:type="paragraph" w:styleId="Heading9">
    <w:name w:val="heading 9"/>
    <w:basedOn w:val="Normal"/>
    <w:next w:val="Normal"/>
    <w:link w:val="Heading9Char"/>
    <w:uiPriority w:val="9"/>
    <w:semiHidden/>
    <w:rsid w:val="00117F0D"/>
    <w:pPr>
      <w:spacing w:before="240" w:after="6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CC7"/>
    <w:rPr>
      <w:rFonts w:eastAsia="Times New Roman"/>
      <w:b/>
      <w:bCs/>
      <w:color w:val="008184"/>
      <w:kern w:val="32"/>
      <w:sz w:val="36"/>
      <w:szCs w:val="32"/>
    </w:rPr>
  </w:style>
  <w:style w:type="character" w:customStyle="1" w:styleId="Heading2Char">
    <w:name w:val="Heading 2 Char"/>
    <w:link w:val="Heading2"/>
    <w:uiPriority w:val="9"/>
    <w:rsid w:val="00BC316B"/>
    <w:rPr>
      <w:rFonts w:eastAsia="Times New Roman"/>
      <w:b/>
      <w:bCs/>
      <w:iCs/>
      <w:color w:val="008184" w:themeColor="accent1"/>
      <w:sz w:val="32"/>
      <w:szCs w:val="28"/>
    </w:rPr>
  </w:style>
  <w:style w:type="paragraph" w:styleId="Title">
    <w:name w:val="Title"/>
    <w:basedOn w:val="Normal"/>
    <w:next w:val="Normal"/>
    <w:link w:val="TitleChar"/>
    <w:uiPriority w:val="24"/>
    <w:qFormat/>
    <w:rsid w:val="0015188E"/>
    <w:pPr>
      <w:pBdr>
        <w:bottom w:val="single" w:sz="4" w:space="1" w:color="008184" w:themeColor="accent1"/>
      </w:pBdr>
      <w:spacing w:before="240" w:after="200"/>
    </w:pPr>
    <w:rPr>
      <w:rFonts w:eastAsia="Times New Roman"/>
      <w:b/>
      <w:bCs/>
      <w:kern w:val="28"/>
      <w:sz w:val="56"/>
      <w:szCs w:val="56"/>
    </w:rPr>
  </w:style>
  <w:style w:type="character" w:customStyle="1" w:styleId="TitleChar">
    <w:name w:val="Title Char"/>
    <w:link w:val="Title"/>
    <w:uiPriority w:val="24"/>
    <w:rsid w:val="0015188E"/>
    <w:rPr>
      <w:rFonts w:eastAsia="Times New Roman"/>
      <w:b/>
      <w:bCs/>
      <w:kern w:val="28"/>
      <w:sz w:val="56"/>
      <w:szCs w:val="56"/>
    </w:rPr>
  </w:style>
  <w:style w:type="paragraph" w:styleId="Subtitle">
    <w:name w:val="Subtitle"/>
    <w:basedOn w:val="Normal"/>
    <w:next w:val="Normal"/>
    <w:link w:val="SubtitleChar"/>
    <w:uiPriority w:val="24"/>
    <w:qFormat/>
    <w:rsid w:val="0015188E"/>
    <w:rPr>
      <w:rFonts w:eastAsia="Times New Roman"/>
      <w:i/>
      <w:iCs/>
      <w:color w:val="58595B" w:themeColor="accent4"/>
    </w:rPr>
  </w:style>
  <w:style w:type="character" w:customStyle="1" w:styleId="SubtitleChar">
    <w:name w:val="Subtitle Char"/>
    <w:link w:val="Subtitle"/>
    <w:uiPriority w:val="24"/>
    <w:rsid w:val="0015188E"/>
    <w:rPr>
      <w:rFonts w:eastAsia="Times New Roman"/>
      <w:i/>
      <w:iCs/>
      <w:color w:val="58595B" w:themeColor="accent4"/>
    </w:rPr>
  </w:style>
  <w:style w:type="paragraph" w:styleId="ListParagraph">
    <w:name w:val="List Paragraph"/>
    <w:basedOn w:val="Normal"/>
    <w:uiPriority w:val="1"/>
    <w:qFormat/>
    <w:rsid w:val="00117F0D"/>
    <w:pPr>
      <w:ind w:left="720"/>
    </w:pPr>
  </w:style>
  <w:style w:type="character" w:customStyle="1" w:styleId="Heading3Char">
    <w:name w:val="Heading 3 Char"/>
    <w:basedOn w:val="DefaultParagraphFont"/>
    <w:link w:val="Heading3"/>
    <w:uiPriority w:val="9"/>
    <w:rsid w:val="00BC316B"/>
    <w:rPr>
      <w:rFonts w:eastAsiaTheme="majorEastAsia" w:cstheme="majorBidi"/>
      <w:b/>
      <w:iCs/>
      <w:color w:val="008184" w:themeColor="accent1"/>
      <w:sz w:val="28"/>
      <w:szCs w:val="26"/>
    </w:rPr>
  </w:style>
  <w:style w:type="character" w:customStyle="1" w:styleId="Heading4Char">
    <w:name w:val="Heading 4 Char"/>
    <w:basedOn w:val="DefaultParagraphFont"/>
    <w:link w:val="Heading4"/>
    <w:uiPriority w:val="9"/>
    <w:semiHidden/>
    <w:rsid w:val="00BD0252"/>
    <w:rPr>
      <w:rFonts w:eastAsiaTheme="majorEastAsia" w:cstheme="majorBidi"/>
      <w:b/>
      <w:iCs/>
      <w:color w:val="008184" w:themeColor="accent1"/>
      <w:sz w:val="24"/>
      <w:szCs w:val="26"/>
    </w:rPr>
  </w:style>
  <w:style w:type="character" w:customStyle="1" w:styleId="Heading5Char">
    <w:name w:val="Heading 5 Char"/>
    <w:basedOn w:val="DefaultParagraphFont"/>
    <w:link w:val="Heading5"/>
    <w:uiPriority w:val="9"/>
    <w:semiHidden/>
    <w:rsid w:val="00227554"/>
    <w:rPr>
      <w:rFonts w:eastAsiaTheme="minorEastAsia" w:cstheme="minorBidi"/>
      <w:b/>
      <w:bCs/>
      <w:iCs/>
      <w:color w:val="008184" w:themeColor="accent1"/>
      <w:szCs w:val="26"/>
    </w:rPr>
  </w:style>
  <w:style w:type="character" w:customStyle="1" w:styleId="Heading6Char">
    <w:name w:val="Heading 6 Char"/>
    <w:basedOn w:val="DefaultParagraphFont"/>
    <w:link w:val="Heading6"/>
    <w:uiPriority w:val="9"/>
    <w:semiHidden/>
    <w:rsid w:val="004B7E90"/>
    <w:rPr>
      <w:rFonts w:eastAsiaTheme="minorEastAsia" w:cstheme="minorBidi"/>
      <w:bCs/>
    </w:rPr>
  </w:style>
  <w:style w:type="character" w:customStyle="1" w:styleId="Heading7Char">
    <w:name w:val="Heading 7 Char"/>
    <w:basedOn w:val="DefaultParagraphFont"/>
    <w:link w:val="Heading7"/>
    <w:uiPriority w:val="9"/>
    <w:semiHidden/>
    <w:rsid w:val="004B7E90"/>
    <w:rPr>
      <w:rFonts w:eastAsiaTheme="minorEastAsia" w:cstheme="minorBidi"/>
      <w:szCs w:val="24"/>
    </w:rPr>
  </w:style>
  <w:style w:type="character" w:customStyle="1" w:styleId="Heading8Char">
    <w:name w:val="Heading 8 Char"/>
    <w:basedOn w:val="DefaultParagraphFont"/>
    <w:link w:val="Heading8"/>
    <w:uiPriority w:val="9"/>
    <w:semiHidden/>
    <w:rsid w:val="004B7E90"/>
    <w:rPr>
      <w:rFonts w:eastAsiaTheme="minorEastAsia" w:cstheme="minorBidi"/>
      <w:iCs/>
      <w:szCs w:val="24"/>
    </w:rPr>
  </w:style>
  <w:style w:type="character" w:customStyle="1" w:styleId="Heading9Char">
    <w:name w:val="Heading 9 Char"/>
    <w:basedOn w:val="DefaultParagraphFont"/>
    <w:link w:val="Heading9"/>
    <w:uiPriority w:val="9"/>
    <w:semiHidden/>
    <w:rsid w:val="004B7E90"/>
    <w:rPr>
      <w:rFonts w:eastAsiaTheme="majorEastAsia" w:cstheme="majorBidi"/>
    </w:rPr>
  </w:style>
  <w:style w:type="paragraph" w:styleId="Index1">
    <w:name w:val="index 1"/>
    <w:basedOn w:val="Normal"/>
    <w:next w:val="Normal"/>
    <w:autoRedefine/>
    <w:uiPriority w:val="99"/>
    <w:semiHidden/>
    <w:unhideWhenUsed/>
    <w:rsid w:val="00117F0D"/>
    <w:pPr>
      <w:ind w:left="220" w:hanging="220"/>
    </w:pPr>
  </w:style>
  <w:style w:type="paragraph" w:styleId="IndexHeading">
    <w:name w:val="index heading"/>
    <w:basedOn w:val="Normal"/>
    <w:next w:val="Index1"/>
    <w:uiPriority w:val="99"/>
    <w:semiHidden/>
    <w:unhideWhenUsed/>
    <w:rsid w:val="00117F0D"/>
    <w:rPr>
      <w:rFonts w:eastAsiaTheme="majorEastAsia" w:cstheme="majorBidi"/>
      <w:b/>
      <w:bCs/>
    </w:rPr>
  </w:style>
  <w:style w:type="paragraph" w:styleId="EnvelopeAddress">
    <w:name w:val="envelope address"/>
    <w:basedOn w:val="Normal"/>
    <w:uiPriority w:val="99"/>
    <w:semiHidden/>
    <w:unhideWhenUsed/>
    <w:rsid w:val="00117F0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117F0D"/>
    <w:rPr>
      <w:rFonts w:eastAsiaTheme="majorEastAsia" w:cstheme="majorBidi"/>
      <w:sz w:val="20"/>
      <w:szCs w:val="20"/>
    </w:rPr>
  </w:style>
  <w:style w:type="paragraph" w:styleId="TOAHeading">
    <w:name w:val="toa heading"/>
    <w:basedOn w:val="Normal"/>
    <w:next w:val="Normal"/>
    <w:uiPriority w:val="99"/>
    <w:semiHidden/>
    <w:unhideWhenUsed/>
    <w:rsid w:val="00117F0D"/>
    <w:rPr>
      <w:rFonts w:eastAsiaTheme="majorEastAsia" w:cstheme="majorBidi"/>
      <w:b/>
      <w:bCs/>
      <w:sz w:val="24"/>
      <w:szCs w:val="24"/>
    </w:rPr>
  </w:style>
  <w:style w:type="paragraph" w:styleId="MessageHeader">
    <w:name w:val="Message Header"/>
    <w:basedOn w:val="Normal"/>
    <w:link w:val="MessageHeaderChar"/>
    <w:uiPriority w:val="99"/>
    <w:semiHidden/>
    <w:unhideWhenUsed/>
    <w:rsid w:val="00117F0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17F0D"/>
    <w:rPr>
      <w:rFonts w:eastAsiaTheme="majorEastAsia" w:cstheme="majorBidi"/>
      <w:sz w:val="24"/>
      <w:szCs w:val="24"/>
      <w:shd w:val="pct20" w:color="auto" w:fill="auto"/>
    </w:rPr>
  </w:style>
  <w:style w:type="paragraph" w:styleId="NormalWeb">
    <w:name w:val="Normal (Web)"/>
    <w:basedOn w:val="Normal"/>
    <w:uiPriority w:val="99"/>
    <w:semiHidden/>
    <w:unhideWhenUsed/>
    <w:rsid w:val="00117F0D"/>
    <w:rPr>
      <w:sz w:val="24"/>
      <w:szCs w:val="24"/>
    </w:rPr>
  </w:style>
  <w:style w:type="table" w:styleId="MediumList2">
    <w:name w:val="Medium List 2"/>
    <w:basedOn w:val="TableNormal"/>
    <w:uiPriority w:val="66"/>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tblBorders>
    </w:tblPr>
    <w:tblStylePr w:type="firstRow">
      <w:rPr>
        <w:sz w:val="24"/>
        <w:szCs w:val="24"/>
      </w:rPr>
      <w:tblPr/>
      <w:tcPr>
        <w:tcBorders>
          <w:top w:val="nil"/>
          <w:left w:val="nil"/>
          <w:bottom w:val="single" w:sz="24" w:space="0" w:color="008184" w:themeColor="accent1"/>
          <w:right w:val="nil"/>
          <w:insideH w:val="nil"/>
          <w:insideV w:val="nil"/>
        </w:tcBorders>
        <w:shd w:val="clear" w:color="auto" w:fill="FFFFFF" w:themeFill="background1"/>
      </w:tcPr>
    </w:tblStylePr>
    <w:tblStylePr w:type="lastRow">
      <w:tblPr/>
      <w:tcPr>
        <w:tcBorders>
          <w:top w:val="single" w:sz="8" w:space="0" w:color="0081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84" w:themeColor="accent1"/>
          <w:insideH w:val="nil"/>
          <w:insideV w:val="nil"/>
        </w:tcBorders>
        <w:shd w:val="clear" w:color="auto" w:fill="FFFFFF" w:themeFill="background1"/>
      </w:tcPr>
    </w:tblStylePr>
    <w:tblStylePr w:type="lastCol">
      <w:tblPr/>
      <w:tcPr>
        <w:tcBorders>
          <w:top w:val="nil"/>
          <w:left w:val="single" w:sz="8" w:space="0" w:color="0081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CFF" w:themeFill="accent1" w:themeFillTint="3F"/>
      </w:tcPr>
    </w:tblStylePr>
    <w:tblStylePr w:type="band1Horz">
      <w:tblPr/>
      <w:tcPr>
        <w:tcBorders>
          <w:top w:val="nil"/>
          <w:bottom w:val="nil"/>
          <w:insideH w:val="nil"/>
          <w:insideV w:val="nil"/>
        </w:tcBorders>
        <w:shd w:val="clear" w:color="auto" w:fill="A1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insideH w:val="single" w:sz="8" w:space="0" w:color="008184" w:themeColor="accent1"/>
        <w:insideV w:val="single" w:sz="8" w:space="0" w:color="008184" w:themeColor="accent1"/>
      </w:tblBorders>
    </w:tblPr>
    <w:tcPr>
      <w:shd w:val="clear" w:color="auto" w:fill="A1FCFF" w:themeFill="accent1" w:themeFillTint="3F"/>
    </w:tcPr>
    <w:tblStylePr w:type="firstRow">
      <w:rPr>
        <w:b/>
        <w:bCs/>
        <w:color w:val="000000" w:themeColor="text1"/>
      </w:rPr>
      <w:tblPr/>
      <w:tcPr>
        <w:shd w:val="clear" w:color="auto" w:fill="D9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DFF" w:themeFill="accent1" w:themeFillTint="33"/>
      </w:tcPr>
    </w:tblStylePr>
    <w:tblStylePr w:type="band1Vert">
      <w:tblPr/>
      <w:tcPr>
        <w:shd w:val="clear" w:color="auto" w:fill="42FAFF" w:themeFill="accent1" w:themeFillTint="7F"/>
      </w:tcPr>
    </w:tblStylePr>
    <w:tblStylePr w:type="band1Horz">
      <w:tblPr/>
      <w:tcPr>
        <w:tcBorders>
          <w:insideH w:val="single" w:sz="6" w:space="0" w:color="008184" w:themeColor="accent1"/>
          <w:insideV w:val="single" w:sz="6" w:space="0" w:color="008184" w:themeColor="accent1"/>
        </w:tcBorders>
        <w:shd w:val="clear" w:color="auto" w:fill="42FAFF"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tblBorders>
    </w:tblPr>
    <w:tblStylePr w:type="firstRow">
      <w:rPr>
        <w:sz w:val="24"/>
        <w:szCs w:val="24"/>
      </w:rPr>
      <w:tblPr/>
      <w:tcPr>
        <w:tcBorders>
          <w:top w:val="nil"/>
          <w:left w:val="nil"/>
          <w:bottom w:val="single" w:sz="24" w:space="0" w:color="A1CDD1" w:themeColor="accent2"/>
          <w:right w:val="nil"/>
          <w:insideH w:val="nil"/>
          <w:insideV w:val="nil"/>
        </w:tcBorders>
        <w:shd w:val="clear" w:color="auto" w:fill="FFFFFF" w:themeFill="background1"/>
      </w:tcPr>
    </w:tblStylePr>
    <w:tblStylePr w:type="lastRow">
      <w:tblPr/>
      <w:tcPr>
        <w:tcBorders>
          <w:top w:val="single" w:sz="8" w:space="0" w:color="A1C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CDD1" w:themeColor="accent2"/>
          <w:insideH w:val="nil"/>
          <w:insideV w:val="nil"/>
        </w:tcBorders>
        <w:shd w:val="clear" w:color="auto" w:fill="FFFFFF" w:themeFill="background1"/>
      </w:tcPr>
    </w:tblStylePr>
    <w:tblStylePr w:type="lastCol">
      <w:tblPr/>
      <w:tcPr>
        <w:tcBorders>
          <w:top w:val="nil"/>
          <w:left w:val="single" w:sz="8" w:space="0" w:color="A1C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3" w:themeFill="accent2" w:themeFillTint="3F"/>
      </w:tcPr>
    </w:tblStylePr>
    <w:tblStylePr w:type="band1Horz">
      <w:tblPr/>
      <w:tcPr>
        <w:tcBorders>
          <w:top w:val="nil"/>
          <w:bottom w:val="nil"/>
          <w:insideH w:val="nil"/>
          <w:insideV w:val="nil"/>
        </w:tcBorders>
        <w:shd w:val="clear" w:color="auto" w:fill="E7F2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insideH w:val="single" w:sz="8" w:space="0" w:color="A1CDD1" w:themeColor="accent2"/>
        <w:insideV w:val="single" w:sz="8" w:space="0" w:color="A1CDD1" w:themeColor="accent2"/>
      </w:tblBorders>
    </w:tblPr>
    <w:tcPr>
      <w:shd w:val="clear" w:color="auto" w:fill="E7F2F3" w:themeFill="accent2" w:themeFillTint="3F"/>
    </w:tcPr>
    <w:tblStylePr w:type="firstRow">
      <w:rPr>
        <w:b/>
        <w:bCs/>
        <w:color w:val="000000" w:themeColor="text1"/>
      </w:rPr>
      <w:tblPr/>
      <w:tcPr>
        <w:shd w:val="clear" w:color="auto" w:fill="F5F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4F5" w:themeFill="accent2" w:themeFillTint="33"/>
      </w:tcPr>
    </w:tblStylePr>
    <w:tblStylePr w:type="band1Vert">
      <w:tblPr/>
      <w:tcPr>
        <w:shd w:val="clear" w:color="auto" w:fill="D0E5E8" w:themeFill="accent2" w:themeFillTint="7F"/>
      </w:tcPr>
    </w:tblStylePr>
    <w:tblStylePr w:type="band1Horz">
      <w:tblPr/>
      <w:tcPr>
        <w:tcBorders>
          <w:insideH w:val="single" w:sz="6" w:space="0" w:color="A1CDD1" w:themeColor="accent2"/>
          <w:insideV w:val="single" w:sz="6" w:space="0" w:color="A1CDD1" w:themeColor="accent2"/>
        </w:tcBorders>
        <w:shd w:val="clear" w:color="auto" w:fill="D0E5E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tblBorders>
    </w:tblPr>
    <w:tblStylePr w:type="firstRow">
      <w:rPr>
        <w:sz w:val="24"/>
        <w:szCs w:val="24"/>
      </w:rPr>
      <w:tblPr/>
      <w:tcPr>
        <w:tcBorders>
          <w:top w:val="nil"/>
          <w:left w:val="nil"/>
          <w:bottom w:val="single" w:sz="24" w:space="0" w:color="A7A9AC" w:themeColor="accent3"/>
          <w:right w:val="nil"/>
          <w:insideH w:val="nil"/>
          <w:insideV w:val="nil"/>
        </w:tcBorders>
        <w:shd w:val="clear" w:color="auto" w:fill="FFFFFF" w:themeFill="background1"/>
      </w:tcPr>
    </w:tblStylePr>
    <w:tblStylePr w:type="lastRow">
      <w:tblPr/>
      <w:tcPr>
        <w:tcBorders>
          <w:top w:val="single" w:sz="8" w:space="0" w:color="A7A9A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9AC" w:themeColor="accent3"/>
          <w:insideH w:val="nil"/>
          <w:insideV w:val="nil"/>
        </w:tcBorders>
        <w:shd w:val="clear" w:color="auto" w:fill="FFFFFF" w:themeFill="background1"/>
      </w:tcPr>
    </w:tblStylePr>
    <w:tblStylePr w:type="lastCol">
      <w:tblPr/>
      <w:tcPr>
        <w:tcBorders>
          <w:top w:val="nil"/>
          <w:left w:val="single" w:sz="8" w:space="0" w:color="A7A9A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3" w:themeFillTint="3F"/>
      </w:tcPr>
    </w:tblStylePr>
    <w:tblStylePr w:type="band1Horz">
      <w:tblPr/>
      <w:tcPr>
        <w:tcBorders>
          <w:top w:val="nil"/>
          <w:bottom w:val="nil"/>
          <w:insideH w:val="nil"/>
          <w:insideV w:val="nil"/>
        </w:tcBorders>
        <w:shd w:val="clear" w:color="auto" w:fill="E9E9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insideH w:val="single" w:sz="8" w:space="0" w:color="A7A9AC" w:themeColor="accent3"/>
        <w:insideV w:val="single" w:sz="8" w:space="0" w:color="A7A9AC" w:themeColor="accent3"/>
      </w:tblBorders>
    </w:tblPr>
    <w:tcPr>
      <w:shd w:val="clear" w:color="auto" w:fill="E9E9EA"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E" w:themeFill="accent3" w:themeFillTint="33"/>
      </w:tcPr>
    </w:tblStylePr>
    <w:tblStylePr w:type="band1Vert">
      <w:tblPr/>
      <w:tcPr>
        <w:shd w:val="clear" w:color="auto" w:fill="D3D4D5" w:themeFill="accent3" w:themeFillTint="7F"/>
      </w:tcPr>
    </w:tblStylePr>
    <w:tblStylePr w:type="band1Horz">
      <w:tblPr/>
      <w:tcPr>
        <w:tcBorders>
          <w:insideH w:val="single" w:sz="6" w:space="0" w:color="A7A9AC" w:themeColor="accent3"/>
          <w:insideV w:val="single" w:sz="6" w:space="0" w:color="A7A9AC" w:themeColor="accent3"/>
        </w:tcBorders>
        <w:shd w:val="clear" w:color="auto" w:fill="D3D4D5"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tblBorders>
    </w:tblPr>
    <w:tblStylePr w:type="firstRow">
      <w:rPr>
        <w:sz w:val="24"/>
        <w:szCs w:val="24"/>
      </w:rPr>
      <w:tblPr/>
      <w:tcPr>
        <w:tcBorders>
          <w:top w:val="nil"/>
          <w:left w:val="nil"/>
          <w:bottom w:val="single" w:sz="24" w:space="0" w:color="58595B" w:themeColor="accent4"/>
          <w:right w:val="nil"/>
          <w:insideH w:val="nil"/>
          <w:insideV w:val="nil"/>
        </w:tcBorders>
        <w:shd w:val="clear" w:color="auto" w:fill="FFFFFF" w:themeFill="background1"/>
      </w:tcPr>
    </w:tblStylePr>
    <w:tblStylePr w:type="lastRow">
      <w:tblPr/>
      <w:tcPr>
        <w:tcBorders>
          <w:top w:val="single" w:sz="8" w:space="0" w:color="58595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95B" w:themeColor="accent4"/>
          <w:insideH w:val="nil"/>
          <w:insideV w:val="nil"/>
        </w:tcBorders>
        <w:shd w:val="clear" w:color="auto" w:fill="FFFFFF" w:themeFill="background1"/>
      </w:tcPr>
    </w:tblStylePr>
    <w:tblStylePr w:type="lastCol">
      <w:tblPr/>
      <w:tcPr>
        <w:tcBorders>
          <w:top w:val="nil"/>
          <w:left w:val="single" w:sz="8" w:space="0" w:color="58595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top w:val="nil"/>
          <w:bottom w:val="nil"/>
          <w:insideH w:val="nil"/>
          <w:insideV w:val="nil"/>
        </w:tcBorders>
        <w:shd w:val="clear" w:color="auto" w:fill="D5D5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insideH w:val="single" w:sz="8" w:space="0" w:color="58595B" w:themeColor="accent4"/>
        <w:insideV w:val="single" w:sz="8" w:space="0" w:color="58595B" w:themeColor="accent4"/>
      </w:tblBorders>
    </w:tblPr>
    <w:tcPr>
      <w:shd w:val="clear" w:color="auto" w:fill="D5D5D6" w:themeFill="accent4" w:themeFillTint="3F"/>
    </w:tcPr>
    <w:tblStylePr w:type="firstRow">
      <w:rPr>
        <w:b/>
        <w:bCs/>
        <w:color w:val="000000" w:themeColor="text1"/>
      </w:rPr>
      <w:tblPr/>
      <w:tcPr>
        <w:shd w:val="clear" w:color="auto" w:fill="EEEE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4" w:themeFillTint="33"/>
      </w:tcPr>
    </w:tblStylePr>
    <w:tblStylePr w:type="band1Vert">
      <w:tblPr/>
      <w:tcPr>
        <w:shd w:val="clear" w:color="auto" w:fill="ABACAE" w:themeFill="accent4" w:themeFillTint="7F"/>
      </w:tcPr>
    </w:tblStylePr>
    <w:tblStylePr w:type="band1Horz">
      <w:tblPr/>
      <w:tcPr>
        <w:tcBorders>
          <w:insideH w:val="single" w:sz="6" w:space="0" w:color="58595B" w:themeColor="accent4"/>
          <w:insideV w:val="single" w:sz="6" w:space="0" w:color="58595B" w:themeColor="accent4"/>
        </w:tcBorders>
        <w:shd w:val="clear" w:color="auto" w:fill="ABACAE"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tblBorders>
    </w:tblPr>
    <w:tblStylePr w:type="firstRow">
      <w:rPr>
        <w:sz w:val="24"/>
        <w:szCs w:val="24"/>
      </w:rPr>
      <w:tblPr/>
      <w:tcPr>
        <w:tcBorders>
          <w:top w:val="nil"/>
          <w:left w:val="nil"/>
          <w:bottom w:val="single" w:sz="24" w:space="0" w:color="1B2B4E" w:themeColor="accent5"/>
          <w:right w:val="nil"/>
          <w:insideH w:val="nil"/>
          <w:insideV w:val="nil"/>
        </w:tcBorders>
        <w:shd w:val="clear" w:color="auto" w:fill="FFFFFF" w:themeFill="background1"/>
      </w:tcPr>
    </w:tblStylePr>
    <w:tblStylePr w:type="lastRow">
      <w:tblPr/>
      <w:tcPr>
        <w:tcBorders>
          <w:top w:val="single" w:sz="8" w:space="0" w:color="1B2B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B4E" w:themeColor="accent5"/>
          <w:insideH w:val="nil"/>
          <w:insideV w:val="nil"/>
        </w:tcBorders>
        <w:shd w:val="clear" w:color="auto" w:fill="FFFFFF" w:themeFill="background1"/>
      </w:tcPr>
    </w:tblStylePr>
    <w:tblStylePr w:type="lastCol">
      <w:tblPr/>
      <w:tcPr>
        <w:tcBorders>
          <w:top w:val="nil"/>
          <w:left w:val="single" w:sz="8" w:space="0" w:color="1B2B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3E5" w:themeFill="accent5" w:themeFillTint="3F"/>
      </w:tcPr>
    </w:tblStylePr>
    <w:tblStylePr w:type="band1Horz">
      <w:tblPr/>
      <w:tcPr>
        <w:tcBorders>
          <w:top w:val="nil"/>
          <w:bottom w:val="nil"/>
          <w:insideH w:val="nil"/>
          <w:insideV w:val="nil"/>
        </w:tcBorders>
        <w:shd w:val="clear" w:color="auto" w:fill="B4C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insideH w:val="single" w:sz="8" w:space="0" w:color="1B2B4E" w:themeColor="accent5"/>
        <w:insideV w:val="single" w:sz="8" w:space="0" w:color="1B2B4E" w:themeColor="accent5"/>
      </w:tblBorders>
    </w:tblPr>
    <w:tcPr>
      <w:shd w:val="clear" w:color="auto" w:fill="B4C3E5" w:themeFill="accent5" w:themeFillTint="3F"/>
    </w:tcPr>
    <w:tblStylePr w:type="firstRow">
      <w:rPr>
        <w:b/>
        <w:bCs/>
        <w:color w:val="000000" w:themeColor="text1"/>
      </w:rPr>
      <w:tblPr/>
      <w:tcPr>
        <w:shd w:val="clear" w:color="auto" w:fill="E1E7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FEA" w:themeFill="accent5" w:themeFillTint="33"/>
      </w:tcPr>
    </w:tblStylePr>
    <w:tblStylePr w:type="band1Vert">
      <w:tblPr/>
      <w:tcPr>
        <w:shd w:val="clear" w:color="auto" w:fill="6887CB" w:themeFill="accent5" w:themeFillTint="7F"/>
      </w:tcPr>
    </w:tblStylePr>
    <w:tblStylePr w:type="band1Horz">
      <w:tblPr/>
      <w:tcPr>
        <w:tcBorders>
          <w:insideH w:val="single" w:sz="6" w:space="0" w:color="1B2B4E" w:themeColor="accent5"/>
          <w:insideV w:val="single" w:sz="6" w:space="0" w:color="1B2B4E" w:themeColor="accent5"/>
        </w:tcBorders>
        <w:shd w:val="clear" w:color="auto" w:fill="6887CB"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tblBorders>
    </w:tblPr>
    <w:tblStylePr w:type="firstRow">
      <w:rPr>
        <w:sz w:val="24"/>
        <w:szCs w:val="24"/>
      </w:rPr>
      <w:tblPr/>
      <w:tcPr>
        <w:tcBorders>
          <w:top w:val="nil"/>
          <w:left w:val="nil"/>
          <w:bottom w:val="single" w:sz="24" w:space="0" w:color="CB9854" w:themeColor="accent6"/>
          <w:right w:val="nil"/>
          <w:insideH w:val="nil"/>
          <w:insideV w:val="nil"/>
        </w:tcBorders>
        <w:shd w:val="clear" w:color="auto" w:fill="FFFFFF" w:themeFill="background1"/>
      </w:tcPr>
    </w:tblStylePr>
    <w:tblStylePr w:type="lastRow">
      <w:tblPr/>
      <w:tcPr>
        <w:tcBorders>
          <w:top w:val="single" w:sz="8" w:space="0" w:color="CB98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9854" w:themeColor="accent6"/>
          <w:insideH w:val="nil"/>
          <w:insideV w:val="nil"/>
        </w:tcBorders>
        <w:shd w:val="clear" w:color="auto" w:fill="FFFFFF" w:themeFill="background1"/>
      </w:tcPr>
    </w:tblStylePr>
    <w:tblStylePr w:type="lastCol">
      <w:tblPr/>
      <w:tcPr>
        <w:tcBorders>
          <w:top w:val="nil"/>
          <w:left w:val="single" w:sz="8" w:space="0" w:color="CB98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5D4" w:themeFill="accent6" w:themeFillTint="3F"/>
      </w:tcPr>
    </w:tblStylePr>
    <w:tblStylePr w:type="band1Horz">
      <w:tblPr/>
      <w:tcPr>
        <w:tcBorders>
          <w:top w:val="nil"/>
          <w:bottom w:val="nil"/>
          <w:insideH w:val="nil"/>
          <w:insideV w:val="nil"/>
        </w:tcBorders>
        <w:shd w:val="clear" w:color="auto" w:fill="F2E5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insideH w:val="single" w:sz="8" w:space="0" w:color="CB9854" w:themeColor="accent6"/>
        <w:insideV w:val="single" w:sz="8" w:space="0" w:color="CB9854" w:themeColor="accent6"/>
      </w:tblBorders>
    </w:tblPr>
    <w:tcPr>
      <w:shd w:val="clear" w:color="auto" w:fill="F2E5D4" w:themeFill="accent6" w:themeFillTint="3F"/>
    </w:tcPr>
    <w:tblStylePr w:type="firstRow">
      <w:rPr>
        <w:b/>
        <w:bCs/>
        <w:color w:val="000000" w:themeColor="text1"/>
      </w:rPr>
      <w:tblPr/>
      <w:tcPr>
        <w:shd w:val="clear" w:color="auto" w:fill="FA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ADC" w:themeFill="accent6" w:themeFillTint="33"/>
      </w:tcPr>
    </w:tblStylePr>
    <w:tblStylePr w:type="band1Vert">
      <w:tblPr/>
      <w:tcPr>
        <w:shd w:val="clear" w:color="auto" w:fill="E5CBA9" w:themeFill="accent6" w:themeFillTint="7F"/>
      </w:tcPr>
    </w:tblStylePr>
    <w:tblStylePr w:type="band1Horz">
      <w:tblPr/>
      <w:tcPr>
        <w:tcBorders>
          <w:insideH w:val="single" w:sz="6" w:space="0" w:color="CB9854" w:themeColor="accent6"/>
          <w:insideV w:val="single" w:sz="6" w:space="0" w:color="CB9854" w:themeColor="accent6"/>
        </w:tcBorders>
        <w:shd w:val="clear" w:color="auto" w:fill="E5CBA9" w:themeFill="accent6"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rsid w:val="00117F0D"/>
    <w:pPr>
      <w:outlineLvl w:val="9"/>
    </w:pPr>
    <w:rPr>
      <w:rFonts w:eastAsiaTheme="majorEastAsia" w:cstheme="majorBidi"/>
    </w:rPr>
  </w:style>
  <w:style w:type="character" w:styleId="Emphasis">
    <w:name w:val="Emphasis"/>
    <w:basedOn w:val="DefaultParagraphFont"/>
    <w:uiPriority w:val="20"/>
    <w:semiHidden/>
    <w:rsid w:val="00117F0D"/>
    <w:rPr>
      <w:i w:val="0"/>
      <w:iCs/>
    </w:rPr>
  </w:style>
  <w:style w:type="paragraph" w:styleId="Quote">
    <w:name w:val="Quote"/>
    <w:basedOn w:val="Normal"/>
    <w:next w:val="Normal"/>
    <w:link w:val="QuoteChar"/>
    <w:uiPriority w:val="29"/>
    <w:semiHidden/>
    <w:rsid w:val="00117F0D"/>
    <w:rPr>
      <w:iCs/>
      <w:color w:val="000000" w:themeColor="text1"/>
    </w:rPr>
  </w:style>
  <w:style w:type="character" w:customStyle="1" w:styleId="QuoteChar">
    <w:name w:val="Quote Char"/>
    <w:basedOn w:val="DefaultParagraphFont"/>
    <w:link w:val="Quote"/>
    <w:uiPriority w:val="29"/>
    <w:semiHidden/>
    <w:rsid w:val="00F4514D"/>
    <w:rPr>
      <w:iCs/>
      <w:color w:val="000000" w:themeColor="text1"/>
    </w:rPr>
  </w:style>
  <w:style w:type="paragraph" w:styleId="IntenseQuote">
    <w:name w:val="Intense Quote"/>
    <w:basedOn w:val="Normal"/>
    <w:next w:val="Normal"/>
    <w:link w:val="IntenseQuoteChar"/>
    <w:uiPriority w:val="30"/>
    <w:semiHidden/>
    <w:rsid w:val="00117F0D"/>
    <w:pPr>
      <w:pBdr>
        <w:bottom w:val="single" w:sz="4" w:space="4" w:color="008184" w:themeColor="accent1"/>
      </w:pBdr>
      <w:spacing w:before="200" w:after="280"/>
      <w:ind w:left="936" w:right="936"/>
    </w:pPr>
    <w:rPr>
      <w:b/>
      <w:bCs/>
      <w:iCs/>
      <w:color w:val="008184" w:themeColor="accent1"/>
    </w:rPr>
  </w:style>
  <w:style w:type="character" w:customStyle="1" w:styleId="IntenseQuoteChar">
    <w:name w:val="Intense Quote Char"/>
    <w:basedOn w:val="DefaultParagraphFont"/>
    <w:link w:val="IntenseQuote"/>
    <w:uiPriority w:val="30"/>
    <w:semiHidden/>
    <w:rsid w:val="00F4514D"/>
    <w:rPr>
      <w:b/>
      <w:bCs/>
      <w:iCs/>
      <w:color w:val="008184" w:themeColor="accent1"/>
    </w:rPr>
  </w:style>
  <w:style w:type="character" w:styleId="SubtleEmphasis">
    <w:name w:val="Subtle Emphasis"/>
    <w:basedOn w:val="DefaultParagraphFont"/>
    <w:uiPriority w:val="19"/>
    <w:semiHidden/>
    <w:rsid w:val="00117F0D"/>
    <w:rPr>
      <w:i w:val="0"/>
      <w:iCs/>
      <w:color w:val="808080" w:themeColor="text1" w:themeTint="7F"/>
    </w:rPr>
  </w:style>
  <w:style w:type="character" w:styleId="IntenseEmphasis">
    <w:name w:val="Intense Emphasis"/>
    <w:basedOn w:val="DefaultParagraphFont"/>
    <w:uiPriority w:val="21"/>
    <w:semiHidden/>
    <w:rsid w:val="00117F0D"/>
    <w:rPr>
      <w:b/>
      <w:bCs/>
      <w:i w:val="0"/>
      <w:iCs/>
      <w:color w:val="008184" w:themeColor="accent1"/>
    </w:rPr>
  </w:style>
  <w:style w:type="paragraph" w:styleId="Header">
    <w:name w:val="header"/>
    <w:basedOn w:val="Normal"/>
    <w:link w:val="HeaderChar"/>
    <w:uiPriority w:val="99"/>
    <w:unhideWhenUsed/>
    <w:rsid w:val="00000184"/>
    <w:pPr>
      <w:tabs>
        <w:tab w:val="center" w:pos="4513"/>
        <w:tab w:val="right" w:pos="9026"/>
      </w:tabs>
    </w:pPr>
  </w:style>
  <w:style w:type="character" w:customStyle="1" w:styleId="HeaderChar">
    <w:name w:val="Header Char"/>
    <w:basedOn w:val="DefaultParagraphFont"/>
    <w:link w:val="Header"/>
    <w:uiPriority w:val="99"/>
    <w:rsid w:val="00000184"/>
  </w:style>
  <w:style w:type="paragraph" w:styleId="Footer">
    <w:name w:val="footer"/>
    <w:basedOn w:val="Normal"/>
    <w:link w:val="FooterChar"/>
    <w:uiPriority w:val="99"/>
    <w:unhideWhenUsed/>
    <w:rsid w:val="00000184"/>
    <w:pPr>
      <w:tabs>
        <w:tab w:val="center" w:pos="4513"/>
        <w:tab w:val="right" w:pos="9026"/>
      </w:tabs>
    </w:pPr>
  </w:style>
  <w:style w:type="character" w:customStyle="1" w:styleId="FooterChar">
    <w:name w:val="Footer Char"/>
    <w:basedOn w:val="DefaultParagraphFont"/>
    <w:link w:val="Footer"/>
    <w:uiPriority w:val="99"/>
    <w:rsid w:val="00000184"/>
  </w:style>
  <w:style w:type="character" w:styleId="PlaceholderText">
    <w:name w:val="Placeholder Text"/>
    <w:basedOn w:val="DefaultParagraphFont"/>
    <w:uiPriority w:val="99"/>
    <w:semiHidden/>
    <w:rsid w:val="00000184"/>
    <w:rPr>
      <w:color w:val="808080"/>
    </w:rPr>
  </w:style>
  <w:style w:type="paragraph" w:styleId="NoSpacing">
    <w:name w:val="No Spacing"/>
    <w:uiPriority w:val="1"/>
    <w:rsid w:val="001537C4"/>
  </w:style>
  <w:style w:type="character" w:styleId="Strong">
    <w:name w:val="Strong"/>
    <w:aliases w:val="Normal BOLD"/>
    <w:basedOn w:val="DefaultParagraphFont"/>
    <w:uiPriority w:val="22"/>
    <w:semiHidden/>
    <w:qFormat/>
    <w:rsid w:val="00415656"/>
    <w:rPr>
      <w:rFonts w:ascii="Arial" w:hAnsi="Arial"/>
      <w:b/>
      <w:bCs/>
      <w:sz w:val="22"/>
    </w:rPr>
  </w:style>
  <w:style w:type="paragraph" w:styleId="BodyText">
    <w:name w:val="Body Text"/>
    <w:basedOn w:val="Normal"/>
    <w:link w:val="BodyTextChar"/>
    <w:uiPriority w:val="1"/>
    <w:qFormat/>
    <w:rsid w:val="00133841"/>
  </w:style>
  <w:style w:type="character" w:customStyle="1" w:styleId="BodyTextChar">
    <w:name w:val="Body Text Char"/>
    <w:basedOn w:val="DefaultParagraphFont"/>
    <w:link w:val="BodyText"/>
    <w:uiPriority w:val="4"/>
    <w:rsid w:val="00133841"/>
  </w:style>
  <w:style w:type="paragraph" w:styleId="ListBullet">
    <w:name w:val="List Bullet"/>
    <w:basedOn w:val="Normal"/>
    <w:uiPriority w:val="14"/>
    <w:qFormat/>
    <w:rsid w:val="006E4CC7"/>
    <w:pPr>
      <w:numPr>
        <w:numId w:val="3"/>
      </w:numPr>
      <w:contextualSpacing/>
    </w:pPr>
  </w:style>
  <w:style w:type="paragraph" w:styleId="ListBullet2">
    <w:name w:val="List Bullet 2"/>
    <w:basedOn w:val="Normal"/>
    <w:uiPriority w:val="14"/>
    <w:unhideWhenUsed/>
    <w:qFormat/>
    <w:rsid w:val="00905720"/>
    <w:pPr>
      <w:numPr>
        <w:ilvl w:val="1"/>
        <w:numId w:val="3"/>
      </w:numPr>
      <w:contextualSpacing/>
    </w:pPr>
  </w:style>
  <w:style w:type="paragraph" w:styleId="ListBullet3">
    <w:name w:val="List Bullet 3"/>
    <w:basedOn w:val="Normal"/>
    <w:uiPriority w:val="14"/>
    <w:unhideWhenUsed/>
    <w:qFormat/>
    <w:rsid w:val="00905720"/>
    <w:pPr>
      <w:numPr>
        <w:ilvl w:val="2"/>
        <w:numId w:val="3"/>
      </w:numPr>
      <w:contextualSpacing/>
    </w:pPr>
  </w:style>
  <w:style w:type="paragraph" w:styleId="ListNumber">
    <w:name w:val="List Number"/>
    <w:basedOn w:val="Normal"/>
    <w:uiPriority w:val="19"/>
    <w:qFormat/>
    <w:rsid w:val="00BC4959"/>
    <w:pPr>
      <w:numPr>
        <w:numId w:val="4"/>
      </w:numPr>
      <w:contextualSpacing/>
    </w:pPr>
  </w:style>
  <w:style w:type="paragraph" w:styleId="ListNumber2">
    <w:name w:val="List Number 2"/>
    <w:basedOn w:val="Normal"/>
    <w:uiPriority w:val="19"/>
    <w:unhideWhenUsed/>
    <w:qFormat/>
    <w:rsid w:val="00BC4959"/>
    <w:pPr>
      <w:numPr>
        <w:ilvl w:val="1"/>
        <w:numId w:val="4"/>
      </w:numPr>
      <w:contextualSpacing/>
    </w:pPr>
  </w:style>
  <w:style w:type="paragraph" w:styleId="ListNumber3">
    <w:name w:val="List Number 3"/>
    <w:basedOn w:val="Normal"/>
    <w:uiPriority w:val="19"/>
    <w:unhideWhenUsed/>
    <w:qFormat/>
    <w:rsid w:val="00BC4959"/>
    <w:pPr>
      <w:numPr>
        <w:ilvl w:val="2"/>
        <w:numId w:val="4"/>
      </w:numPr>
      <w:contextualSpacing/>
    </w:pPr>
  </w:style>
  <w:style w:type="table" w:styleId="TableGrid">
    <w:name w:val="Table Grid"/>
    <w:basedOn w:val="TableNormal"/>
    <w:uiPriority w:val="39"/>
    <w:rsid w:val="005A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F379F"/>
    <w:pPr>
      <w:spacing w:after="200" w:line="240" w:lineRule="auto"/>
    </w:pPr>
    <w:rPr>
      <w:iCs/>
      <w:color w:val="58595B" w:themeColor="accent4"/>
      <w:sz w:val="18"/>
      <w:szCs w:val="18"/>
    </w:rPr>
  </w:style>
  <w:style w:type="numbering" w:customStyle="1" w:styleId="ListBullets">
    <w:name w:val="List Bullets"/>
    <w:uiPriority w:val="99"/>
    <w:rsid w:val="002207E1"/>
    <w:pPr>
      <w:numPr>
        <w:numId w:val="3"/>
      </w:numPr>
    </w:pPr>
  </w:style>
  <w:style w:type="numbering" w:customStyle="1" w:styleId="ListNumbers">
    <w:name w:val="List Numbers"/>
    <w:uiPriority w:val="99"/>
    <w:rsid w:val="00BC4959"/>
    <w:pPr>
      <w:numPr>
        <w:numId w:val="4"/>
      </w:numPr>
    </w:pPr>
  </w:style>
  <w:style w:type="paragraph" w:styleId="ListBullet4">
    <w:name w:val="List Bullet 4"/>
    <w:basedOn w:val="Normal"/>
    <w:uiPriority w:val="99"/>
    <w:semiHidden/>
    <w:unhideWhenUsed/>
    <w:rsid w:val="002207E1"/>
    <w:pPr>
      <w:numPr>
        <w:ilvl w:val="3"/>
        <w:numId w:val="3"/>
      </w:numPr>
      <w:contextualSpacing/>
    </w:pPr>
  </w:style>
  <w:style w:type="paragraph" w:styleId="ListBullet5">
    <w:name w:val="List Bullet 5"/>
    <w:basedOn w:val="Normal"/>
    <w:uiPriority w:val="99"/>
    <w:semiHidden/>
    <w:unhideWhenUsed/>
    <w:rsid w:val="002207E1"/>
    <w:pPr>
      <w:numPr>
        <w:ilvl w:val="4"/>
        <w:numId w:val="3"/>
      </w:numPr>
      <w:contextualSpacing/>
    </w:pPr>
  </w:style>
  <w:style w:type="paragraph" w:styleId="ListNumber4">
    <w:name w:val="List Number 4"/>
    <w:basedOn w:val="Normal"/>
    <w:uiPriority w:val="99"/>
    <w:semiHidden/>
    <w:unhideWhenUsed/>
    <w:rsid w:val="00BC4959"/>
    <w:pPr>
      <w:numPr>
        <w:ilvl w:val="3"/>
        <w:numId w:val="4"/>
      </w:numPr>
      <w:contextualSpacing/>
    </w:pPr>
  </w:style>
  <w:style w:type="paragraph" w:styleId="ListNumber5">
    <w:name w:val="List Number 5"/>
    <w:basedOn w:val="Normal"/>
    <w:uiPriority w:val="99"/>
    <w:semiHidden/>
    <w:unhideWhenUsed/>
    <w:rsid w:val="00BC4959"/>
    <w:pPr>
      <w:numPr>
        <w:ilvl w:val="4"/>
        <w:numId w:val="4"/>
      </w:numPr>
      <w:contextualSpacing/>
    </w:pPr>
  </w:style>
  <w:style w:type="paragraph" w:customStyle="1" w:styleId="NumHeading1">
    <w:name w:val="Num Heading 1"/>
    <w:basedOn w:val="Heading1"/>
    <w:next w:val="Normal"/>
    <w:rsid w:val="00942F86"/>
    <w:pPr>
      <w:numPr>
        <w:numId w:val="6"/>
      </w:numPr>
    </w:pPr>
  </w:style>
  <w:style w:type="paragraph" w:customStyle="1" w:styleId="NumHeading2">
    <w:name w:val="Num Heading 2"/>
    <w:basedOn w:val="Heading2"/>
    <w:next w:val="Normal"/>
    <w:rsid w:val="00942F86"/>
    <w:pPr>
      <w:numPr>
        <w:ilvl w:val="1"/>
        <w:numId w:val="6"/>
      </w:numPr>
    </w:pPr>
  </w:style>
  <w:style w:type="paragraph" w:customStyle="1" w:styleId="NumHeading3">
    <w:name w:val="Num Heading 3"/>
    <w:basedOn w:val="Heading3"/>
    <w:next w:val="Normal"/>
    <w:rsid w:val="00942F86"/>
    <w:pPr>
      <w:numPr>
        <w:ilvl w:val="2"/>
        <w:numId w:val="6"/>
      </w:numPr>
    </w:pPr>
  </w:style>
  <w:style w:type="paragraph" w:customStyle="1" w:styleId="NumHeading4">
    <w:name w:val="Num Heading 4"/>
    <w:basedOn w:val="Heading4"/>
    <w:next w:val="Normal"/>
    <w:semiHidden/>
    <w:rsid w:val="00942F86"/>
    <w:pPr>
      <w:numPr>
        <w:ilvl w:val="3"/>
        <w:numId w:val="6"/>
      </w:numPr>
    </w:pPr>
  </w:style>
  <w:style w:type="paragraph" w:customStyle="1" w:styleId="NumHeading5">
    <w:name w:val="Num Heading 5"/>
    <w:basedOn w:val="Heading5"/>
    <w:next w:val="Normal"/>
    <w:semiHidden/>
    <w:rsid w:val="00942F86"/>
    <w:pPr>
      <w:numPr>
        <w:ilvl w:val="4"/>
        <w:numId w:val="6"/>
      </w:numPr>
    </w:pPr>
  </w:style>
  <w:style w:type="numbering" w:customStyle="1" w:styleId="NumHeadings">
    <w:name w:val="Num Headings"/>
    <w:uiPriority w:val="99"/>
    <w:rsid w:val="00942F86"/>
    <w:pPr>
      <w:numPr>
        <w:numId w:val="6"/>
      </w:numPr>
    </w:pPr>
  </w:style>
  <w:style w:type="table" w:styleId="GridTable4-Accent1">
    <w:name w:val="Grid Table 4 Accent 1"/>
    <w:basedOn w:val="TableNormal"/>
    <w:uiPriority w:val="49"/>
    <w:rsid w:val="00BD02DE"/>
    <w:tblPr>
      <w:tblStyleRowBandSize w:val="1"/>
      <w:tblStyleColBandSize w:val="1"/>
      <w:tblBorders>
        <w:top w:val="single" w:sz="4" w:space="0" w:color="1CF9FF" w:themeColor="accent1" w:themeTint="99"/>
        <w:left w:val="single" w:sz="4" w:space="0" w:color="1CF9FF" w:themeColor="accent1" w:themeTint="99"/>
        <w:bottom w:val="single" w:sz="4" w:space="0" w:color="1CF9FF" w:themeColor="accent1" w:themeTint="99"/>
        <w:right w:val="single" w:sz="4" w:space="0" w:color="1CF9FF" w:themeColor="accent1" w:themeTint="99"/>
        <w:insideH w:val="single" w:sz="4" w:space="0" w:color="1CF9FF" w:themeColor="accent1" w:themeTint="99"/>
        <w:insideV w:val="single" w:sz="4" w:space="0" w:color="1CF9FF" w:themeColor="accent1" w:themeTint="99"/>
      </w:tblBorders>
    </w:tblPr>
    <w:tblStylePr w:type="firstRow">
      <w:rPr>
        <w:b/>
        <w:bCs/>
        <w:color w:val="FFFFFF" w:themeColor="background1"/>
      </w:rPr>
      <w:tblPr/>
      <w:tcPr>
        <w:tcBorders>
          <w:top w:val="single" w:sz="4" w:space="0" w:color="008184" w:themeColor="accent1"/>
          <w:left w:val="single" w:sz="4" w:space="0" w:color="008184" w:themeColor="accent1"/>
          <w:bottom w:val="single" w:sz="4" w:space="0" w:color="008184" w:themeColor="accent1"/>
          <w:right w:val="single" w:sz="4" w:space="0" w:color="008184" w:themeColor="accent1"/>
          <w:insideH w:val="nil"/>
          <w:insideV w:val="nil"/>
        </w:tcBorders>
        <w:shd w:val="clear" w:color="auto" w:fill="008184" w:themeFill="accent1"/>
      </w:tcPr>
    </w:tblStylePr>
    <w:tblStylePr w:type="lastRow">
      <w:rPr>
        <w:b/>
        <w:bCs/>
      </w:rPr>
      <w:tblPr/>
      <w:tcPr>
        <w:tcBorders>
          <w:top w:val="double" w:sz="4" w:space="0" w:color="008184" w:themeColor="accent1"/>
        </w:tcBorders>
      </w:tcPr>
    </w:tblStylePr>
    <w:tblStylePr w:type="firstCol">
      <w:rPr>
        <w:b/>
        <w:bCs/>
      </w:rPr>
    </w:tblStylePr>
    <w:tblStylePr w:type="lastCol">
      <w:rPr>
        <w:b/>
        <w:bCs/>
      </w:rPr>
    </w:tblStylePr>
    <w:tblStylePr w:type="band1Vert">
      <w:tblPr/>
      <w:tcPr>
        <w:shd w:val="clear" w:color="auto" w:fill="B3FDFF" w:themeFill="accent1" w:themeFillTint="33"/>
      </w:tcPr>
    </w:tblStylePr>
    <w:tblStylePr w:type="band1Horz">
      <w:tblPr/>
      <w:tcPr>
        <w:shd w:val="clear" w:color="auto" w:fill="B3FDFF" w:themeFill="accent1" w:themeFillTint="33"/>
      </w:tcPr>
    </w:tblStylePr>
  </w:style>
  <w:style w:type="table" w:customStyle="1" w:styleId="CODCTeal">
    <w:name w:val="CODC_Teal"/>
    <w:basedOn w:val="TableNormal"/>
    <w:uiPriority w:val="99"/>
    <w:rsid w:val="002013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DED"/>
    </w:tcPr>
    <w:tblStylePr w:type="firstRow">
      <w:rPr>
        <w:rFonts w:ascii="Arial" w:hAnsi="Arial"/>
        <w:b/>
        <w:color w:val="FFFFFF" w:themeColor="background1"/>
        <w:sz w:val="22"/>
      </w:rPr>
      <w:tblPr/>
      <w:tcPr>
        <w:tcBorders>
          <w:top w:val="nil"/>
          <w:left w:val="nil"/>
          <w:bottom w:val="single" w:sz="12" w:space="0" w:color="FFFFFF" w:themeColor="background1"/>
          <w:right w:val="nil"/>
          <w:insideH w:val="nil"/>
          <w:insideV w:val="nil"/>
          <w:tl2br w:val="nil"/>
          <w:tr2bl w:val="nil"/>
        </w:tcBorders>
        <w:shd w:val="clear" w:color="auto" w:fill="008184" w:themeFill="accent1"/>
      </w:tcPr>
    </w:tblStylePr>
    <w:tblStylePr w:type="lastRow">
      <w:rPr>
        <w:b/>
        <w:color w:val="FFFFFF" w:themeColor="background1"/>
      </w:rPr>
      <w:tblPr/>
      <w:tcPr>
        <w:tcBorders>
          <w:top w:val="single" w:sz="12" w:space="0" w:color="FFFFFF" w:themeColor="background1"/>
          <w:left w:val="nil"/>
          <w:bottom w:val="nil"/>
          <w:right w:val="nil"/>
          <w:insideH w:val="nil"/>
          <w:insideV w:val="nil"/>
          <w:tl2br w:val="nil"/>
          <w:tr2bl w:val="nil"/>
        </w:tcBorders>
        <w:shd w:val="clear" w:color="auto" w:fill="008184" w:themeFill="accent1"/>
      </w:tcPr>
    </w:tblStylePr>
    <w:tblStylePr w:type="firstCol">
      <w:rPr>
        <w:b/>
        <w:color w:val="FFFFFF" w:themeColor="background1"/>
      </w:rPr>
      <w:tblPr/>
      <w:tcPr>
        <w:shd w:val="clear" w:color="auto" w:fill="008184" w:themeFill="accent1"/>
      </w:tcPr>
    </w:tblStylePr>
    <w:tblStylePr w:type="lastCol">
      <w:pPr>
        <w:jc w:val="right"/>
      </w:pPr>
      <w:rPr>
        <w:b/>
        <w:color w:val="FFFFFF" w:themeColor="background1"/>
      </w:rPr>
      <w:tblPr/>
      <w:tcPr>
        <w:shd w:val="clear" w:color="auto" w:fill="008184" w:themeFill="accent1"/>
      </w:tcPr>
    </w:tblStylePr>
    <w:tblStylePr w:type="band1Vert">
      <w:tblPr/>
      <w:tcPr>
        <w:shd w:val="clear" w:color="auto" w:fill="CBD8D9"/>
      </w:tcPr>
    </w:tblStylePr>
    <w:tblStylePr w:type="band2Vert">
      <w:tblPr/>
      <w:tcPr>
        <w:shd w:val="clear" w:color="auto" w:fill="E7EDED"/>
      </w:tcPr>
    </w:tblStylePr>
    <w:tblStylePr w:type="band1Horz">
      <w:tblPr/>
      <w:tcPr>
        <w:shd w:val="clear" w:color="auto" w:fill="CBD8D9"/>
      </w:tcPr>
    </w:tblStylePr>
    <w:tblStylePr w:type="band2Horz">
      <w:tblPr/>
      <w:tcPr>
        <w:shd w:val="clear" w:color="auto" w:fill="E7EDED"/>
      </w:tcPr>
    </w:tblStylePr>
  </w:style>
  <w:style w:type="table" w:customStyle="1" w:styleId="CODCTealtint">
    <w:name w:val="CODC_Teal_tint"/>
    <w:basedOn w:val="TableNormal"/>
    <w:uiPriority w:val="99"/>
    <w:rsid w:val="00084A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7"/>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A1CDD1" w:themeFill="accent2"/>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1CDD1" w:themeFill="accent2"/>
      </w:tcPr>
    </w:tblStylePr>
    <w:tblStylePr w:type="firstCol">
      <w:rPr>
        <w:rFonts w:ascii="Arial" w:hAnsi="Arial"/>
        <w:b/>
        <w:color w:val="FFFFFF" w:themeColor="background1"/>
        <w:sz w:val="22"/>
      </w:rPr>
      <w:tblPr/>
      <w:tcPr>
        <w:shd w:val="clear" w:color="auto" w:fill="A1CDD1" w:themeFill="accent2"/>
      </w:tcPr>
    </w:tblStylePr>
    <w:tblStylePr w:type="lastCol">
      <w:pPr>
        <w:jc w:val="right"/>
      </w:pPr>
      <w:rPr>
        <w:rFonts w:ascii="Arial" w:hAnsi="Arial"/>
        <w:b/>
        <w:color w:val="FFFFFF" w:themeColor="background1"/>
        <w:sz w:val="22"/>
      </w:rPr>
      <w:tblPr/>
      <w:tcPr>
        <w:shd w:val="clear" w:color="auto" w:fill="A1CDD1" w:themeFill="accent2"/>
      </w:tcPr>
    </w:tblStylePr>
    <w:tblStylePr w:type="band1Vert">
      <w:rPr>
        <w:rFonts w:ascii="Arial" w:hAnsi="Arial"/>
        <w:sz w:val="22"/>
      </w:rPr>
      <w:tblPr/>
      <w:tcPr>
        <w:shd w:val="clear" w:color="auto" w:fill="E0EDEE"/>
      </w:tcPr>
    </w:tblStylePr>
    <w:tblStylePr w:type="band2Vert">
      <w:tblPr/>
      <w:tcPr>
        <w:shd w:val="clear" w:color="auto" w:fill="F0F6F7"/>
      </w:tcPr>
    </w:tblStylePr>
    <w:tblStylePr w:type="band1Horz">
      <w:rPr>
        <w:rFonts w:ascii="Arial" w:hAnsi="Arial"/>
        <w:sz w:val="22"/>
      </w:rPr>
      <w:tblPr/>
      <w:tcPr>
        <w:shd w:val="clear" w:color="auto" w:fill="E0EDEE"/>
      </w:tcPr>
    </w:tblStylePr>
    <w:tblStylePr w:type="band2Horz">
      <w:tblPr/>
      <w:tcPr>
        <w:shd w:val="clear" w:color="auto" w:fill="F0F6F7"/>
      </w:tcPr>
    </w:tblStylePr>
  </w:style>
  <w:style w:type="table" w:customStyle="1" w:styleId="CODCgrey">
    <w:name w:val="CODC_grey"/>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A7A9AC" w:themeFill="accent3"/>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7A9AC" w:themeFill="accent3"/>
      </w:tcPr>
    </w:tblStylePr>
    <w:tblStylePr w:type="firstCol">
      <w:rPr>
        <w:rFonts w:ascii="Arial" w:hAnsi="Arial"/>
        <w:b/>
        <w:color w:val="FFFFFF" w:themeColor="background1"/>
        <w:sz w:val="22"/>
      </w:rPr>
      <w:tblPr/>
      <w:tcPr>
        <w:shd w:val="clear" w:color="auto" w:fill="A7A9AC" w:themeFill="accent3"/>
      </w:tcPr>
    </w:tblStylePr>
    <w:tblStylePr w:type="lastCol">
      <w:pPr>
        <w:jc w:val="right"/>
      </w:pPr>
      <w:rPr>
        <w:b/>
        <w:color w:val="FFFFFF" w:themeColor="background1"/>
      </w:rPr>
      <w:tblPr/>
      <w:tcPr>
        <w:shd w:val="clear" w:color="auto" w:fill="A7A9AC" w:themeFill="accent3"/>
      </w:tcPr>
    </w:tblStylePr>
    <w:tblStylePr w:type="band1Vert">
      <w:rPr>
        <w:rFonts w:ascii="Arial" w:hAnsi="Arial"/>
        <w:sz w:val="22"/>
      </w:rPr>
      <w:tblPr/>
      <w:tcPr>
        <w:shd w:val="clear" w:color="auto" w:fill="E1E2E3"/>
      </w:tcPr>
    </w:tblStylePr>
    <w:tblStylePr w:type="band2Vert">
      <w:tblPr/>
      <w:tcPr>
        <w:shd w:val="clear" w:color="auto" w:fill="F1F1F1"/>
      </w:tcPr>
    </w:tblStylePr>
    <w:tblStylePr w:type="band1Horz">
      <w:rPr>
        <w:rFonts w:ascii="Arial" w:hAnsi="Arial"/>
        <w:sz w:val="22"/>
      </w:rPr>
      <w:tblPr/>
      <w:tcPr>
        <w:shd w:val="clear" w:color="auto" w:fill="E1E2E3"/>
      </w:tcPr>
    </w:tblStylePr>
  </w:style>
  <w:style w:type="table" w:customStyle="1" w:styleId="CODCslate">
    <w:name w:val="CODC_slate"/>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58595B" w:themeFill="accent4"/>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58595B" w:themeFill="accent4"/>
      </w:tcPr>
    </w:tblStylePr>
    <w:tblStylePr w:type="firstCol">
      <w:rPr>
        <w:rFonts w:ascii="Arial" w:hAnsi="Arial"/>
        <w:b/>
        <w:color w:val="FFFFFF" w:themeColor="background1"/>
        <w:sz w:val="22"/>
      </w:rPr>
      <w:tblPr/>
      <w:tcPr>
        <w:shd w:val="clear" w:color="auto" w:fill="58595B" w:themeFill="accent4"/>
      </w:tcPr>
    </w:tblStylePr>
    <w:tblStylePr w:type="lastCol">
      <w:pPr>
        <w:jc w:val="right"/>
      </w:pPr>
      <w:rPr>
        <w:rFonts w:ascii="Arial" w:hAnsi="Arial"/>
        <w:b/>
        <w:color w:val="FFFFFF" w:themeColor="background1"/>
        <w:sz w:val="22"/>
      </w:rPr>
      <w:tblPr/>
      <w:tcPr>
        <w:shd w:val="clear" w:color="auto" w:fill="58595B" w:themeFill="accent4"/>
      </w:tcPr>
    </w:tblStylePr>
    <w:tblStylePr w:type="band1Vert">
      <w:tblPr/>
      <w:tcPr>
        <w:shd w:val="clear" w:color="auto" w:fill="D1D1D2"/>
      </w:tcPr>
    </w:tblStylePr>
    <w:tblStylePr w:type="band2Vert">
      <w:tblPr/>
      <w:tcPr>
        <w:shd w:val="clear" w:color="auto" w:fill="EAEAEA"/>
      </w:tcPr>
    </w:tblStylePr>
    <w:tblStylePr w:type="band1Horz">
      <w:rPr>
        <w:rFonts w:ascii="Arial" w:hAnsi="Arial"/>
        <w:sz w:val="22"/>
      </w:rPr>
      <w:tblPr/>
      <w:tcPr>
        <w:shd w:val="clear" w:color="auto" w:fill="D1D1D2"/>
      </w:tcPr>
    </w:tblStylePr>
  </w:style>
  <w:style w:type="table" w:customStyle="1" w:styleId="CODCnavy">
    <w:name w:val="CODC_navy"/>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la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firstCol">
      <w:rPr>
        <w:rFonts w:ascii="Arial" w:hAnsi="Arial"/>
        <w:b/>
        <w:sz w:val="22"/>
      </w:rPr>
      <w:tblPr/>
      <w:tcPr>
        <w:shd w:val="clear" w:color="auto" w:fill="1B2B4E" w:themeFill="accent5"/>
      </w:tcPr>
    </w:tblStylePr>
    <w:tblStylePr w:type="lastCol">
      <w:pPr>
        <w:jc w:val="right"/>
      </w:pPr>
      <w:rPr>
        <w:rFonts w:ascii="Arial" w:hAnsi="Arial"/>
        <w:b/>
        <w:color w:val="FFFFFF" w:themeColor="background1"/>
        <w:sz w:val="22"/>
      </w:rPr>
      <w:tblPr/>
      <w:tcPr>
        <w:shd w:val="clear" w:color="auto" w:fill="1B2B4E" w:themeFill="accent5"/>
      </w:tcPr>
    </w:tblStylePr>
    <w:tblStylePr w:type="band1Vert">
      <w:tblPr/>
      <w:tcPr>
        <w:shd w:val="clear" w:color="auto" w:fill="CCCDD0"/>
      </w:tcPr>
    </w:tblStylePr>
    <w:tblStylePr w:type="band2Vert">
      <w:tblPr/>
      <w:tcPr>
        <w:shd w:val="clear" w:color="auto" w:fill="E7E8E9"/>
      </w:tcPr>
    </w:tblStylePr>
    <w:tblStylePr w:type="band1Horz">
      <w:rPr>
        <w:rFonts w:ascii="Arial" w:hAnsi="Arial"/>
        <w:sz w:val="22"/>
      </w:rPr>
      <w:tblPr/>
      <w:tcPr>
        <w:shd w:val="clear" w:color="auto" w:fill="CCCDD0"/>
      </w:tcPr>
    </w:tblStylePr>
  </w:style>
  <w:style w:type="table" w:customStyle="1" w:styleId="CODCbrown">
    <w:name w:val="CODC_brown"/>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F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CB9854" w:themeFill="accent6"/>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CB9854" w:themeFill="accent6"/>
      </w:tcPr>
    </w:tblStylePr>
    <w:tblStylePr w:type="firstCol">
      <w:rPr>
        <w:rFonts w:ascii="Arial" w:hAnsi="Arial"/>
        <w:b/>
        <w:color w:val="FFFFFF" w:themeColor="background1"/>
        <w:sz w:val="22"/>
      </w:rPr>
      <w:tblPr/>
      <w:tcPr>
        <w:shd w:val="clear" w:color="auto" w:fill="CB9854" w:themeFill="accent6"/>
      </w:tcPr>
    </w:tblStylePr>
    <w:tblStylePr w:type="lastCol">
      <w:pPr>
        <w:jc w:val="right"/>
      </w:pPr>
      <w:rPr>
        <w:rFonts w:ascii="Arial" w:hAnsi="Arial"/>
        <w:b/>
        <w:color w:val="FFFFFF" w:themeColor="background1"/>
        <w:sz w:val="22"/>
      </w:rPr>
      <w:tblPr/>
      <w:tcPr>
        <w:shd w:val="clear" w:color="auto" w:fill="CB9854" w:themeFill="accent6"/>
      </w:tcPr>
    </w:tblStylePr>
    <w:tblStylePr w:type="band1Vert">
      <w:tblPr/>
      <w:tcPr>
        <w:shd w:val="clear" w:color="auto" w:fill="ECDDD1"/>
      </w:tcPr>
    </w:tblStylePr>
    <w:tblStylePr w:type="band2Vert">
      <w:tblPr/>
      <w:tcPr>
        <w:shd w:val="clear" w:color="auto" w:fill="F6EFE9"/>
      </w:tcPr>
    </w:tblStylePr>
    <w:tblStylePr w:type="band1Horz">
      <w:rPr>
        <w:rFonts w:ascii="Arial" w:hAnsi="Arial"/>
        <w:sz w:val="22"/>
      </w:rPr>
      <w:tblPr/>
      <w:tcPr>
        <w:shd w:val="clear" w:color="auto" w:fill="ECDDD1"/>
      </w:tcPr>
    </w:tblStylePr>
  </w:style>
  <w:style w:type="table" w:customStyle="1" w:styleId="CODCwhiteteal">
    <w:name w:val="CODC_white_teal"/>
    <w:basedOn w:val="TableNormal"/>
    <w:uiPriority w:val="99"/>
    <w:rsid w:val="009D47F6"/>
    <w:tblPr>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Pr>
    <w:tblStylePr w:type="firstRow">
      <w:rPr>
        <w:rFonts w:ascii="Arial" w:hAnsi="Arial"/>
        <w:b/>
        <w:color w:val="FFFFFF" w:themeColor="background1"/>
        <w:sz w:val="22"/>
      </w:rPr>
      <w:tblPr/>
      <w:tcPr>
        <w:shd w:val="clear" w:color="auto" w:fill="008184" w:themeFill="accent1"/>
      </w:tcPr>
    </w:tblStylePr>
    <w:tblStylePr w:type="lastRow">
      <w:rPr>
        <w:rFonts w:ascii="Arial" w:hAnsi="Arial"/>
        <w:b/>
        <w:sz w:val="22"/>
      </w:rPr>
    </w:tblStylePr>
  </w:style>
  <w:style w:type="table" w:customStyle="1" w:styleId="CODCwhitebrown">
    <w:name w:val="CODC_white_brown"/>
    <w:basedOn w:val="TableNormal"/>
    <w:uiPriority w:val="99"/>
    <w:rsid w:val="009D47F6"/>
    <w:tblPr>
      <w:tblBorders>
        <w:top w:val="single" w:sz="4" w:space="0" w:color="CB9854" w:themeColor="accent6"/>
        <w:left w:val="single" w:sz="4" w:space="0" w:color="CB9854" w:themeColor="accent6"/>
        <w:bottom w:val="single" w:sz="4" w:space="0" w:color="CB9854" w:themeColor="accent6"/>
        <w:right w:val="single" w:sz="4" w:space="0" w:color="CB9854" w:themeColor="accent6"/>
        <w:insideH w:val="single" w:sz="4" w:space="0" w:color="CB9854" w:themeColor="accent6"/>
        <w:insideV w:val="single" w:sz="4" w:space="0" w:color="CB9854" w:themeColor="accent6"/>
      </w:tblBorders>
    </w:tblPr>
    <w:tblStylePr w:type="firstRow">
      <w:rPr>
        <w:b/>
        <w:color w:val="FFFFFF" w:themeColor="background1"/>
      </w:rPr>
      <w:tblPr/>
      <w:tcPr>
        <w:shd w:val="clear" w:color="auto" w:fill="CB9854" w:themeFill="accent6"/>
      </w:tcPr>
    </w:tblStylePr>
    <w:tblStylePr w:type="lastRow">
      <w:rPr>
        <w:b/>
      </w:rPr>
    </w:tblStylePr>
  </w:style>
  <w:style w:type="table" w:customStyle="1" w:styleId="CODCwhiteslate">
    <w:name w:val="CODC_white_slate"/>
    <w:basedOn w:val="TableNormal"/>
    <w:uiPriority w:val="99"/>
    <w:rsid w:val="009D47F6"/>
    <w:tblPr>
      <w:tblBorders>
        <w:top w:val="single" w:sz="4" w:space="0" w:color="58595B" w:themeColor="accent4"/>
        <w:left w:val="single" w:sz="4" w:space="0" w:color="58595B" w:themeColor="accent4"/>
        <w:bottom w:val="single" w:sz="4" w:space="0" w:color="58595B" w:themeColor="accent4"/>
        <w:right w:val="single" w:sz="4" w:space="0" w:color="58595B" w:themeColor="accent4"/>
        <w:insideH w:val="single" w:sz="4" w:space="0" w:color="58595B" w:themeColor="accent4"/>
        <w:insideV w:val="single" w:sz="4" w:space="0" w:color="58595B" w:themeColor="accent4"/>
      </w:tblBorders>
    </w:tblPr>
    <w:tcPr>
      <w:shd w:val="clear" w:color="auto" w:fill="auto"/>
    </w:tcPr>
    <w:tblStylePr w:type="firstRow">
      <w:rPr>
        <w:b/>
        <w:color w:val="FFFFFF" w:themeColor="background1"/>
      </w:rPr>
      <w:tblPr/>
      <w:tcPr>
        <w:shd w:val="clear" w:color="auto" w:fill="58595B" w:themeFill="accent4"/>
      </w:tcPr>
    </w:tblStylePr>
    <w:tblStylePr w:type="lastRow">
      <w:rPr>
        <w:b/>
      </w:rPr>
    </w:tblStylePr>
  </w:style>
  <w:style w:type="table" w:customStyle="1" w:styleId="CODCwhitetint">
    <w:name w:val="CODC_white_tint"/>
    <w:basedOn w:val="TableNormal"/>
    <w:uiPriority w:val="99"/>
    <w:rsid w:val="009D47F6"/>
    <w:tblPr>
      <w:tblBorders>
        <w:top w:val="single" w:sz="4" w:space="0" w:color="A1CDD1" w:themeColor="accent2"/>
        <w:left w:val="single" w:sz="4" w:space="0" w:color="A1CDD1" w:themeColor="accent2"/>
        <w:bottom w:val="single" w:sz="4" w:space="0" w:color="A1CDD1" w:themeColor="accent2"/>
        <w:right w:val="single" w:sz="4" w:space="0" w:color="A1CDD1" w:themeColor="accent2"/>
        <w:insideH w:val="single" w:sz="4" w:space="0" w:color="A1CDD1" w:themeColor="accent2"/>
        <w:insideV w:val="single" w:sz="4" w:space="0" w:color="A1CDD1" w:themeColor="accent2"/>
      </w:tblBorders>
    </w:tblPr>
    <w:tblStylePr w:type="firstRow">
      <w:rPr>
        <w:b/>
        <w:color w:val="FFFFFF" w:themeColor="background1"/>
      </w:rPr>
      <w:tblPr/>
      <w:tcPr>
        <w:shd w:val="clear" w:color="auto" w:fill="A1CDD1" w:themeFill="accent2"/>
      </w:tcPr>
    </w:tblStylePr>
    <w:tblStylePr w:type="lastRow">
      <w:rPr>
        <w:b/>
      </w:rPr>
    </w:tblStylePr>
  </w:style>
  <w:style w:type="table" w:customStyle="1" w:styleId="CODCwhitegrey">
    <w:name w:val="CODC_white_grey"/>
    <w:basedOn w:val="TableNormal"/>
    <w:uiPriority w:val="99"/>
    <w:rsid w:val="009D47F6"/>
    <w:tblPr>
      <w:tblBorders>
        <w:top w:val="single" w:sz="4" w:space="0" w:color="A7A9AC" w:themeColor="accent3"/>
        <w:left w:val="single" w:sz="4" w:space="0" w:color="A7A9AC" w:themeColor="accent3"/>
        <w:bottom w:val="single" w:sz="4" w:space="0" w:color="A7A9AC" w:themeColor="accent3"/>
        <w:right w:val="single" w:sz="4" w:space="0" w:color="A7A9AC" w:themeColor="accent3"/>
        <w:insideH w:val="single" w:sz="4" w:space="0" w:color="A7A9AC" w:themeColor="accent3"/>
        <w:insideV w:val="single" w:sz="4" w:space="0" w:color="A7A9AC" w:themeColor="accent3"/>
      </w:tblBorders>
    </w:tblPr>
    <w:tblStylePr w:type="firstRow">
      <w:rPr>
        <w:b/>
        <w:color w:val="FFFFFF" w:themeColor="background1"/>
      </w:rPr>
      <w:tblPr/>
      <w:tcPr>
        <w:shd w:val="clear" w:color="auto" w:fill="A7A9AC" w:themeFill="accent3"/>
      </w:tcPr>
    </w:tblStylePr>
    <w:tblStylePr w:type="lastRow">
      <w:rPr>
        <w:b/>
      </w:rPr>
    </w:tblStylePr>
  </w:style>
  <w:style w:type="table" w:customStyle="1" w:styleId="CODCwhitenavy">
    <w:name w:val="CODC_white_navy"/>
    <w:basedOn w:val="TableNormal"/>
    <w:uiPriority w:val="99"/>
    <w:rsid w:val="009D47F6"/>
    <w:tblPr>
      <w:tblBorders>
        <w:top w:val="single" w:sz="4" w:space="0" w:color="1B2B4E" w:themeColor="accent5"/>
        <w:left w:val="single" w:sz="4" w:space="0" w:color="1B2B4E" w:themeColor="accent5"/>
        <w:bottom w:val="single" w:sz="4" w:space="0" w:color="1B2B4E" w:themeColor="accent5"/>
        <w:right w:val="single" w:sz="4" w:space="0" w:color="1B2B4E" w:themeColor="accent5"/>
        <w:insideH w:val="single" w:sz="4" w:space="0" w:color="1B2B4E" w:themeColor="accent5"/>
        <w:insideV w:val="single" w:sz="4" w:space="0" w:color="1B2B4E" w:themeColor="accent5"/>
      </w:tblBorders>
    </w:tblPr>
    <w:tblStylePr w:type="firstRow">
      <w:rPr>
        <w:b/>
        <w:color w:val="FFFFFF" w:themeColor="background1"/>
      </w:rPr>
      <w:tblPr/>
      <w:tcPr>
        <w:shd w:val="clear" w:color="auto" w:fill="1B2B4E" w:themeFill="accent5"/>
      </w:tcPr>
    </w:tblStylePr>
    <w:tblStylePr w:type="lastRow">
      <w:rPr>
        <w:b/>
      </w:rPr>
    </w:tblStylePr>
  </w:style>
  <w:style w:type="paragraph" w:styleId="TOC1">
    <w:name w:val="toc 1"/>
    <w:basedOn w:val="Normal"/>
    <w:next w:val="Normal"/>
    <w:uiPriority w:val="39"/>
    <w:semiHidden/>
    <w:unhideWhenUsed/>
    <w:rsid w:val="00196D03"/>
    <w:pPr>
      <w:spacing w:after="100"/>
    </w:pPr>
    <w:rPr>
      <w:b/>
    </w:rPr>
  </w:style>
  <w:style w:type="paragraph" w:styleId="TOC2">
    <w:name w:val="toc 2"/>
    <w:basedOn w:val="Normal"/>
    <w:next w:val="Normal"/>
    <w:uiPriority w:val="39"/>
    <w:semiHidden/>
    <w:unhideWhenUsed/>
    <w:rsid w:val="001F318B"/>
    <w:pPr>
      <w:spacing w:after="100"/>
      <w:ind w:left="220"/>
    </w:pPr>
  </w:style>
  <w:style w:type="paragraph" w:styleId="TOC3">
    <w:name w:val="toc 3"/>
    <w:basedOn w:val="Normal"/>
    <w:next w:val="Normal"/>
    <w:uiPriority w:val="39"/>
    <w:semiHidden/>
    <w:unhideWhenUsed/>
    <w:rsid w:val="001F318B"/>
    <w:pPr>
      <w:spacing w:after="100"/>
      <w:ind w:left="440"/>
    </w:pPr>
  </w:style>
  <w:style w:type="paragraph" w:styleId="TOC4">
    <w:name w:val="toc 4"/>
    <w:basedOn w:val="Normal"/>
    <w:next w:val="Normal"/>
    <w:uiPriority w:val="39"/>
    <w:semiHidden/>
    <w:unhideWhenUsed/>
    <w:rsid w:val="001F318B"/>
    <w:pPr>
      <w:spacing w:after="100"/>
      <w:ind w:left="660"/>
    </w:pPr>
  </w:style>
  <w:style w:type="paragraph" w:styleId="TOC5">
    <w:name w:val="toc 5"/>
    <w:basedOn w:val="Normal"/>
    <w:next w:val="Normal"/>
    <w:uiPriority w:val="39"/>
    <w:semiHidden/>
    <w:unhideWhenUsed/>
    <w:rsid w:val="00EB465C"/>
    <w:pPr>
      <w:spacing w:after="100"/>
      <w:ind w:left="880"/>
    </w:pPr>
  </w:style>
  <w:style w:type="paragraph" w:styleId="TOC6">
    <w:name w:val="toc 6"/>
    <w:basedOn w:val="Normal"/>
    <w:next w:val="Normal"/>
    <w:uiPriority w:val="39"/>
    <w:semiHidden/>
    <w:unhideWhenUsed/>
    <w:rsid w:val="00EB465C"/>
    <w:pPr>
      <w:spacing w:after="100"/>
      <w:ind w:left="1100"/>
    </w:pPr>
  </w:style>
  <w:style w:type="paragraph" w:styleId="TOC7">
    <w:name w:val="toc 7"/>
    <w:basedOn w:val="Normal"/>
    <w:next w:val="Normal"/>
    <w:uiPriority w:val="39"/>
    <w:semiHidden/>
    <w:unhideWhenUsed/>
    <w:rsid w:val="00EB465C"/>
    <w:pPr>
      <w:spacing w:after="100"/>
      <w:ind w:left="1320"/>
    </w:pPr>
  </w:style>
  <w:style w:type="paragraph" w:styleId="TOC8">
    <w:name w:val="toc 8"/>
    <w:basedOn w:val="Normal"/>
    <w:next w:val="Normal"/>
    <w:uiPriority w:val="39"/>
    <w:semiHidden/>
    <w:unhideWhenUsed/>
    <w:rsid w:val="00EB465C"/>
    <w:pPr>
      <w:spacing w:after="100"/>
      <w:ind w:left="1540"/>
    </w:pPr>
  </w:style>
  <w:style w:type="paragraph" w:styleId="TOC9">
    <w:name w:val="toc 9"/>
    <w:basedOn w:val="Normal"/>
    <w:next w:val="Normal"/>
    <w:uiPriority w:val="39"/>
    <w:semiHidden/>
    <w:unhideWhenUsed/>
    <w:rsid w:val="00EB465C"/>
    <w:pPr>
      <w:spacing w:after="100"/>
      <w:ind w:left="1760"/>
    </w:pPr>
  </w:style>
  <w:style w:type="character" w:styleId="IntenseReference">
    <w:name w:val="Intense Reference"/>
    <w:basedOn w:val="DefaultParagraphFont"/>
    <w:uiPriority w:val="32"/>
    <w:semiHidden/>
    <w:rsid w:val="00FD7F43"/>
    <w:rPr>
      <w:b/>
      <w:bCs/>
      <w:smallCaps/>
      <w:color w:val="006062" w:themeColor="accent1" w:themeShade="BF"/>
      <w:spacing w:val="5"/>
    </w:rPr>
  </w:style>
  <w:style w:type="character" w:styleId="Hyperlink">
    <w:name w:val="Hyperlink"/>
    <w:basedOn w:val="DefaultParagraphFont"/>
    <w:uiPriority w:val="99"/>
    <w:unhideWhenUsed/>
    <w:qFormat/>
    <w:rsid w:val="00FD7F43"/>
    <w:rPr>
      <w:color w:val="0000FF" w:themeColor="hyperlink"/>
      <w:u w:val="single"/>
    </w:rPr>
  </w:style>
  <w:style w:type="character" w:styleId="UnresolvedMention">
    <w:name w:val="Unresolved Mention"/>
    <w:basedOn w:val="DefaultParagraphFont"/>
    <w:uiPriority w:val="99"/>
    <w:semiHidden/>
    <w:unhideWhenUsed/>
    <w:rsid w:val="00FD7F43"/>
    <w:rPr>
      <w:color w:val="605E5C"/>
      <w:shd w:val="clear" w:color="auto" w:fill="E1DFDD"/>
    </w:rPr>
  </w:style>
  <w:style w:type="character" w:styleId="FollowedHyperlink">
    <w:name w:val="FollowedHyperlink"/>
    <w:basedOn w:val="DefaultParagraphFont"/>
    <w:uiPriority w:val="99"/>
    <w:semiHidden/>
    <w:unhideWhenUsed/>
    <w:rsid w:val="00FD7F43"/>
    <w:rPr>
      <w:color w:val="800080" w:themeColor="followedHyperlink"/>
      <w:u w:val="single"/>
    </w:rPr>
  </w:style>
  <w:style w:type="table" w:customStyle="1" w:styleId="TableGrid1">
    <w:name w:val="Table Grid1"/>
    <w:basedOn w:val="TableNormal"/>
    <w:next w:val="TableGrid"/>
    <w:uiPriority w:val="39"/>
    <w:rsid w:val="00E27D7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1C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54F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62F2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477D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847C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7AB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90BF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5470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F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B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B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B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B4E" w:themeFill="accent5"/>
      </w:tcPr>
    </w:tblStylePr>
    <w:tblStylePr w:type="band1Vert">
      <w:tblPr/>
      <w:tcPr>
        <w:shd w:val="clear" w:color="auto" w:fill="869FD5" w:themeFill="accent5" w:themeFillTint="66"/>
      </w:tcPr>
    </w:tblStylePr>
    <w:tblStylePr w:type="band1Horz">
      <w:tblPr/>
      <w:tcPr>
        <w:shd w:val="clear" w:color="auto" w:fill="869FD5" w:themeFill="accent5" w:themeFillTint="66"/>
      </w:tcPr>
    </w:tblStylePr>
  </w:style>
  <w:style w:type="table" w:styleId="ListTable3-Accent5">
    <w:name w:val="List Table 3 Accent 5"/>
    <w:basedOn w:val="TableNormal"/>
    <w:uiPriority w:val="48"/>
    <w:rsid w:val="00547098"/>
    <w:tblPr>
      <w:tblStyleRowBandSize w:val="1"/>
      <w:tblStyleColBandSize w:val="1"/>
      <w:tblBorders>
        <w:top w:val="single" w:sz="4" w:space="0" w:color="1B2B4E" w:themeColor="accent5"/>
        <w:left w:val="single" w:sz="4" w:space="0" w:color="1B2B4E" w:themeColor="accent5"/>
        <w:bottom w:val="single" w:sz="4" w:space="0" w:color="1B2B4E" w:themeColor="accent5"/>
        <w:right w:val="single" w:sz="4" w:space="0" w:color="1B2B4E" w:themeColor="accent5"/>
      </w:tblBorders>
    </w:tblPr>
    <w:tblStylePr w:type="firstRow">
      <w:rPr>
        <w:b/>
        <w:bCs/>
        <w:color w:val="FFFFFF" w:themeColor="background1"/>
      </w:rPr>
      <w:tblPr/>
      <w:tcPr>
        <w:shd w:val="clear" w:color="auto" w:fill="1B2B4E" w:themeFill="accent5"/>
      </w:tcPr>
    </w:tblStylePr>
    <w:tblStylePr w:type="lastRow">
      <w:rPr>
        <w:b/>
        <w:bCs/>
      </w:rPr>
      <w:tblPr/>
      <w:tcPr>
        <w:tcBorders>
          <w:top w:val="double" w:sz="4" w:space="0" w:color="1B2B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B4E" w:themeColor="accent5"/>
          <w:right w:val="single" w:sz="4" w:space="0" w:color="1B2B4E" w:themeColor="accent5"/>
        </w:tcBorders>
      </w:tcPr>
    </w:tblStylePr>
    <w:tblStylePr w:type="band1Horz">
      <w:tblPr/>
      <w:tcPr>
        <w:tcBorders>
          <w:top w:val="single" w:sz="4" w:space="0" w:color="1B2B4E" w:themeColor="accent5"/>
          <w:bottom w:val="single" w:sz="4" w:space="0" w:color="1B2B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B4E" w:themeColor="accent5"/>
          <w:left w:val="nil"/>
        </w:tcBorders>
      </w:tcPr>
    </w:tblStylePr>
    <w:tblStylePr w:type="swCell">
      <w:tblPr/>
      <w:tcPr>
        <w:tcBorders>
          <w:top w:val="double" w:sz="4" w:space="0" w:color="1B2B4E" w:themeColor="accent5"/>
          <w:right w:val="nil"/>
        </w:tcBorders>
      </w:tcPr>
    </w:tblStylePr>
  </w:style>
  <w:style w:type="paragraph" w:customStyle="1" w:styleId="Default">
    <w:name w:val="Default"/>
    <w:rsid w:val="0046702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520">
      <w:bodyDiv w:val="1"/>
      <w:marLeft w:val="0"/>
      <w:marRight w:val="0"/>
      <w:marTop w:val="0"/>
      <w:marBottom w:val="0"/>
      <w:divBdr>
        <w:top w:val="none" w:sz="0" w:space="0" w:color="auto"/>
        <w:left w:val="none" w:sz="0" w:space="0" w:color="auto"/>
        <w:bottom w:val="none" w:sz="0" w:space="0" w:color="auto"/>
        <w:right w:val="none" w:sz="0" w:space="0" w:color="auto"/>
      </w:divBdr>
    </w:div>
    <w:div w:id="947348075">
      <w:bodyDiv w:val="1"/>
      <w:marLeft w:val="0"/>
      <w:marRight w:val="0"/>
      <w:marTop w:val="0"/>
      <w:marBottom w:val="0"/>
      <w:divBdr>
        <w:top w:val="none" w:sz="0" w:space="0" w:color="auto"/>
        <w:left w:val="none" w:sz="0" w:space="0" w:color="auto"/>
        <w:bottom w:val="none" w:sz="0" w:space="0" w:color="auto"/>
        <w:right w:val="none" w:sz="0" w:space="0" w:color="auto"/>
      </w:divBdr>
    </w:div>
    <w:div w:id="9544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ding.govt.nz/projects-and-consents/build-to-the-consent/public-access-while-building-or-altering-a-public-build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dc.govt.nz/repository/libraries/id:2apsqkk8g1cxbyoqohn0/hierarchy/Publications/Forms/CODC%20Forms/Building/BRegs%2015%20Application%20for%20Certificate%20for%20Public%20Use.pdf"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A0F1ACD2D34A4FA351DA1E6FABABEA"/>
        <w:category>
          <w:name w:val="General"/>
          <w:gallery w:val="placeholder"/>
        </w:category>
        <w:types>
          <w:type w:val="bbPlcHdr"/>
        </w:types>
        <w:behaviors>
          <w:behavior w:val="content"/>
        </w:behaviors>
        <w:guid w:val="{D6EBE1E1-3AB3-46E3-9D5E-4E8867603FE2}"/>
      </w:docPartPr>
      <w:docPartBody>
        <w:p w:rsidR="00AC6C23" w:rsidRDefault="00970739" w:rsidP="00970739">
          <w:pPr>
            <w:pStyle w:val="E8A0F1ACD2D34A4FA351DA1E6FABABEA"/>
          </w:pPr>
          <w:r w:rsidRPr="001D66CF">
            <w:rPr>
              <w:rStyle w:val="PlaceholderText"/>
              <w:rFonts w:cstheme="minorHAnsi"/>
              <w:szCs w:val="18"/>
            </w:rPr>
            <w:t>Click to enter text.</w:t>
          </w:r>
        </w:p>
      </w:docPartBody>
    </w:docPart>
    <w:docPart>
      <w:docPartPr>
        <w:name w:val="FF4D3115CD374AB79042CBE58446FC3E"/>
        <w:category>
          <w:name w:val="General"/>
          <w:gallery w:val="placeholder"/>
        </w:category>
        <w:types>
          <w:type w:val="bbPlcHdr"/>
        </w:types>
        <w:behaviors>
          <w:behavior w:val="content"/>
        </w:behaviors>
        <w:guid w:val="{CAC256BE-E0D3-4626-9A46-C4A960A8F489}"/>
      </w:docPartPr>
      <w:docPartBody>
        <w:p w:rsidR="00AC6C23" w:rsidRDefault="00970739" w:rsidP="00970739">
          <w:pPr>
            <w:pStyle w:val="FF4D3115CD374AB79042CBE58446FC3E"/>
          </w:pPr>
          <w:r w:rsidRPr="001D66CF">
            <w:rPr>
              <w:rStyle w:val="PlaceholderText"/>
              <w:rFonts w:cstheme="minorHAnsi"/>
              <w:szCs w:val="18"/>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FE"/>
    <w:rsid w:val="00067154"/>
    <w:rsid w:val="00172804"/>
    <w:rsid w:val="001E18FA"/>
    <w:rsid w:val="0060397F"/>
    <w:rsid w:val="00970739"/>
    <w:rsid w:val="009D3CD9"/>
    <w:rsid w:val="009D4AFE"/>
    <w:rsid w:val="009D6E8E"/>
    <w:rsid w:val="00AC6C23"/>
    <w:rsid w:val="00BA3165"/>
    <w:rsid w:val="00C118BB"/>
    <w:rsid w:val="00C86B2A"/>
    <w:rsid w:val="00D101FC"/>
    <w:rsid w:val="00D2649F"/>
    <w:rsid w:val="00EC24BA"/>
    <w:rsid w:val="00F32479"/>
    <w:rsid w:val="00F70A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739"/>
    <w:rPr>
      <w:color w:val="808080"/>
    </w:rPr>
  </w:style>
  <w:style w:type="paragraph" w:customStyle="1" w:styleId="E8A0F1ACD2D34A4FA351DA1E6FABABEA">
    <w:name w:val="E8A0F1ACD2D34A4FA351DA1E6FABABEA"/>
    <w:rsid w:val="00970739"/>
  </w:style>
  <w:style w:type="paragraph" w:customStyle="1" w:styleId="FF4D3115CD374AB79042CBE58446FC3E">
    <w:name w:val="FF4D3115CD374AB79042CBE58446FC3E"/>
    <w:rsid w:val="009707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DC_theme">
      <a:dk1>
        <a:sysClr val="windowText" lastClr="000000"/>
      </a:dk1>
      <a:lt1>
        <a:sysClr val="window" lastClr="FFFFFF"/>
      </a:lt1>
      <a:dk2>
        <a:srgbClr val="1B2B4E"/>
      </a:dk2>
      <a:lt2>
        <a:srgbClr val="A7A9AC"/>
      </a:lt2>
      <a:accent1>
        <a:srgbClr val="008184"/>
      </a:accent1>
      <a:accent2>
        <a:srgbClr val="A1CDD1"/>
      </a:accent2>
      <a:accent3>
        <a:srgbClr val="A7A9AC"/>
      </a:accent3>
      <a:accent4>
        <a:srgbClr val="58595B"/>
      </a:accent4>
      <a:accent5>
        <a:srgbClr val="1B2B4E"/>
      </a:accent5>
      <a:accent6>
        <a:srgbClr val="CB985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58C2-87C3-4FB5-A8B6-669D113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Central Otago District Council</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McLeod</dc:creator>
  <cp:keywords/>
  <dc:description/>
  <cp:lastModifiedBy>Alana Patterson</cp:lastModifiedBy>
  <cp:revision>56</cp:revision>
  <dcterms:created xsi:type="dcterms:W3CDTF">2024-10-24T23:12:00Z</dcterms:created>
  <dcterms:modified xsi:type="dcterms:W3CDTF">2025-02-19T21:41:00Z</dcterms:modified>
</cp:coreProperties>
</file>